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76A1E" w14:textId="681AD7D7" w:rsidR="00151306" w:rsidRDefault="007557A1" w:rsidP="007557A1">
      <w:pPr>
        <w:widowControl w:val="0"/>
        <w:pBdr>
          <w:top w:val="nil"/>
          <w:left w:val="nil"/>
          <w:bottom w:val="nil"/>
          <w:right w:val="nil"/>
          <w:between w:val="nil"/>
        </w:pBdr>
        <w:tabs>
          <w:tab w:val="left" w:pos="567"/>
          <w:tab w:val="left" w:pos="851"/>
        </w:tabs>
        <w:jc w:val="right"/>
        <w:rPr>
          <w:rFonts w:ascii="Trebuchet MS" w:hAnsi="Trebuchet MS"/>
          <w:b/>
          <w:bCs/>
          <w:caps/>
          <w:sz w:val="22"/>
          <w:szCs w:val="22"/>
        </w:rPr>
      </w:pPr>
      <w:r w:rsidRPr="00192818">
        <w:rPr>
          <w:rFonts w:ascii="Trebuchet MS" w:hAnsi="Trebuchet MS" w:cstheme="minorHAnsi"/>
          <w:color w:val="657C9C" w:themeColor="text2" w:themeTint="BF"/>
          <w:sz w:val="22"/>
          <w:szCs w:val="22"/>
        </w:rPr>
        <w:t xml:space="preserve">Pirkimo specialiųjų sąlygų </w:t>
      </w:r>
      <w:r>
        <w:rPr>
          <w:rFonts w:ascii="Trebuchet MS" w:hAnsi="Trebuchet MS" w:cstheme="minorHAnsi"/>
          <w:color w:val="657C9C" w:themeColor="text2" w:themeTint="BF"/>
          <w:sz w:val="22"/>
          <w:szCs w:val="22"/>
        </w:rPr>
        <w:t>8</w:t>
      </w:r>
      <w:r w:rsidRPr="00192818">
        <w:rPr>
          <w:rFonts w:ascii="Trebuchet MS" w:hAnsi="Trebuchet MS" w:cstheme="minorHAnsi"/>
          <w:color w:val="657C9C" w:themeColor="text2" w:themeTint="BF"/>
          <w:sz w:val="22"/>
          <w:szCs w:val="22"/>
        </w:rPr>
        <w:t xml:space="preserve"> pried</w:t>
      </w:r>
      <w:r>
        <w:rPr>
          <w:rFonts w:ascii="Trebuchet MS" w:hAnsi="Trebuchet MS" w:cstheme="minorHAnsi"/>
          <w:color w:val="657C9C" w:themeColor="text2" w:themeTint="BF"/>
          <w:sz w:val="22"/>
          <w:szCs w:val="22"/>
        </w:rPr>
        <w:t>as</w:t>
      </w:r>
      <w:r w:rsidRPr="00192818">
        <w:rPr>
          <w:rFonts w:ascii="Trebuchet MS" w:hAnsi="Trebuchet MS" w:cstheme="minorHAnsi"/>
          <w:color w:val="657C9C" w:themeColor="text2" w:themeTint="BF"/>
          <w:sz w:val="22"/>
          <w:szCs w:val="22"/>
        </w:rPr>
        <w:t xml:space="preserve"> „Sutarties projektas“</w:t>
      </w:r>
    </w:p>
    <w:p w14:paraId="33648AC1" w14:textId="77777777" w:rsidR="004A783D" w:rsidRDefault="004A783D"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p>
    <w:p w14:paraId="37A79F37" w14:textId="77777777" w:rsidR="004A783D" w:rsidRDefault="004A783D"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p>
    <w:p w14:paraId="0C693432" w14:textId="764812D5" w:rsidR="00027B83" w:rsidRPr="008E0F25" w:rsidRDefault="000B0897"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8E0F25">
        <w:rPr>
          <w:rFonts w:ascii="Trebuchet MS" w:hAnsi="Trebuchet MS"/>
          <w:b/>
          <w:bCs/>
          <w:caps/>
          <w:sz w:val="22"/>
          <w:szCs w:val="22"/>
        </w:rPr>
        <w:t>paslaugų pirkimo-pardavimo sutarties Specialiosios sąlygos</w:t>
      </w:r>
    </w:p>
    <w:p w14:paraId="2677734D" w14:textId="77777777" w:rsidR="00027B83" w:rsidRPr="008E0F25" w:rsidRDefault="00027B83" w:rsidP="00246569">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42"/>
        <w:gridCol w:w="3118"/>
        <w:gridCol w:w="4394"/>
      </w:tblGrid>
      <w:tr w:rsidR="00027B83" w:rsidRPr="008E0F25" w14:paraId="210B759A" w14:textId="77777777" w:rsidTr="00332961">
        <w:trPr>
          <w:trHeight w:val="322"/>
        </w:trPr>
        <w:tc>
          <w:tcPr>
            <w:tcW w:w="2689" w:type="dxa"/>
            <w:gridSpan w:val="2"/>
          </w:tcPr>
          <w:p w14:paraId="4F8F16A8" w14:textId="77777777" w:rsidR="00027B83" w:rsidRPr="008E0F25" w:rsidRDefault="000B0897">
            <w:pPr>
              <w:jc w:val="both"/>
              <w:rPr>
                <w:rFonts w:ascii="Trebuchet MS" w:hAnsi="Trebuchet MS"/>
                <w:b/>
                <w:kern w:val="2"/>
                <w:sz w:val="22"/>
                <w:szCs w:val="22"/>
              </w:rPr>
            </w:pPr>
            <w:r w:rsidRPr="008E0F25">
              <w:rPr>
                <w:rFonts w:ascii="Trebuchet MS" w:hAnsi="Trebuchet MS"/>
                <w:b/>
                <w:kern w:val="2"/>
                <w:sz w:val="22"/>
                <w:szCs w:val="22"/>
              </w:rPr>
              <w:t>Sutarties pavadinimas</w:t>
            </w:r>
          </w:p>
        </w:tc>
        <w:tc>
          <w:tcPr>
            <w:tcW w:w="7512" w:type="dxa"/>
            <w:gridSpan w:val="2"/>
          </w:tcPr>
          <w:p w14:paraId="3F650206" w14:textId="22B4E533" w:rsidR="00027B83" w:rsidRPr="006B3236" w:rsidRDefault="006B3236" w:rsidP="005F7110">
            <w:pPr>
              <w:jc w:val="both"/>
              <w:rPr>
                <w:rFonts w:ascii="Trebuchet MS" w:hAnsi="Trebuchet MS"/>
                <w:b/>
                <w:bCs/>
                <w:kern w:val="2"/>
                <w:sz w:val="22"/>
                <w:szCs w:val="22"/>
              </w:rPr>
            </w:pPr>
            <w:r w:rsidRPr="006B3236">
              <w:rPr>
                <w:rFonts w:ascii="Trebuchet MS" w:hAnsi="Trebuchet MS"/>
                <w:b/>
                <w:bCs/>
                <w:kern w:val="2"/>
                <w:sz w:val="22"/>
                <w:szCs w:val="22"/>
              </w:rPr>
              <w:t xml:space="preserve">VšĮ Kauno miesto </w:t>
            </w:r>
            <w:r w:rsidR="00D27D71" w:rsidRPr="006B3236">
              <w:rPr>
                <w:rFonts w:ascii="Trebuchet MS" w:hAnsi="Trebuchet MS"/>
                <w:b/>
                <w:bCs/>
                <w:kern w:val="2"/>
                <w:sz w:val="22"/>
                <w:szCs w:val="22"/>
              </w:rPr>
              <w:t>poliklinik</w:t>
            </w:r>
            <w:r w:rsidR="00D27D71">
              <w:rPr>
                <w:rFonts w:ascii="Trebuchet MS" w:hAnsi="Trebuchet MS"/>
                <w:b/>
                <w:bCs/>
                <w:kern w:val="2"/>
                <w:sz w:val="22"/>
                <w:szCs w:val="22"/>
              </w:rPr>
              <w:t>os</w:t>
            </w:r>
            <w:r w:rsidR="00D27D71" w:rsidRPr="006B3236">
              <w:rPr>
                <w:rFonts w:ascii="Trebuchet MS" w:hAnsi="Trebuchet MS"/>
                <w:b/>
                <w:bCs/>
                <w:kern w:val="2"/>
                <w:sz w:val="22"/>
                <w:szCs w:val="22"/>
              </w:rPr>
              <w:t xml:space="preserve"> </w:t>
            </w:r>
            <w:r w:rsidRPr="006B3236">
              <w:rPr>
                <w:rFonts w:ascii="Trebuchet MS" w:hAnsi="Trebuchet MS"/>
                <w:b/>
                <w:bCs/>
                <w:kern w:val="2"/>
                <w:sz w:val="22"/>
                <w:szCs w:val="22"/>
              </w:rPr>
              <w:t xml:space="preserve">Dainavos, Kalniečių, Šančių, Šilainių padalinių rūsių </w:t>
            </w:r>
            <w:r w:rsidR="002B5C96">
              <w:rPr>
                <w:rFonts w:ascii="Trebuchet MS" w:hAnsi="Trebuchet MS"/>
                <w:b/>
                <w:bCs/>
                <w:kern w:val="2"/>
                <w:sz w:val="22"/>
                <w:szCs w:val="22"/>
              </w:rPr>
              <w:t xml:space="preserve">patalpų </w:t>
            </w:r>
            <w:r w:rsidRPr="006B3236">
              <w:rPr>
                <w:rFonts w:ascii="Trebuchet MS" w:hAnsi="Trebuchet MS"/>
                <w:b/>
                <w:bCs/>
                <w:kern w:val="2"/>
                <w:sz w:val="22"/>
                <w:szCs w:val="22"/>
              </w:rPr>
              <w:t>paprastojo remonto projektų parengimo paslaug</w:t>
            </w:r>
            <w:r>
              <w:rPr>
                <w:rFonts w:ascii="Trebuchet MS" w:hAnsi="Trebuchet MS"/>
                <w:b/>
                <w:bCs/>
                <w:kern w:val="2"/>
                <w:sz w:val="22"/>
                <w:szCs w:val="22"/>
              </w:rPr>
              <w:t>os</w:t>
            </w:r>
          </w:p>
        </w:tc>
      </w:tr>
      <w:tr w:rsidR="00027B83" w:rsidRPr="008E0F25" w14:paraId="46BE54F6" w14:textId="77777777" w:rsidTr="00332961">
        <w:tc>
          <w:tcPr>
            <w:tcW w:w="10201" w:type="dxa"/>
            <w:gridSpan w:val="4"/>
          </w:tcPr>
          <w:p w14:paraId="0F017A5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 SUTARTIES ŠALYS</w:t>
            </w:r>
          </w:p>
        </w:tc>
      </w:tr>
      <w:tr w:rsidR="00027B83" w:rsidRPr="008E0F25" w14:paraId="04D436D4" w14:textId="77777777" w:rsidTr="00332961">
        <w:tc>
          <w:tcPr>
            <w:tcW w:w="2547" w:type="dxa"/>
            <w:vMerge w:val="restart"/>
            <w:vAlign w:val="center"/>
          </w:tcPr>
          <w:p w14:paraId="405523D9" w14:textId="77777777" w:rsidR="00027B83" w:rsidRPr="008E0F25" w:rsidRDefault="000B0897" w:rsidP="00BA7504">
            <w:pPr>
              <w:rPr>
                <w:rFonts w:ascii="Trebuchet MS" w:hAnsi="Trebuchet MS"/>
                <w:b/>
                <w:kern w:val="2"/>
                <w:sz w:val="22"/>
                <w:szCs w:val="22"/>
              </w:rPr>
            </w:pPr>
            <w:r w:rsidRPr="008E0F25">
              <w:rPr>
                <w:rFonts w:ascii="Trebuchet MS" w:hAnsi="Trebuchet MS"/>
                <w:b/>
                <w:kern w:val="2"/>
                <w:sz w:val="22"/>
                <w:szCs w:val="22"/>
              </w:rPr>
              <w:t>1.1. Pirkėjas</w:t>
            </w:r>
          </w:p>
        </w:tc>
        <w:tc>
          <w:tcPr>
            <w:tcW w:w="3260" w:type="dxa"/>
            <w:gridSpan w:val="2"/>
          </w:tcPr>
          <w:p w14:paraId="1D4D11A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 Pavadinimas</w:t>
            </w:r>
          </w:p>
        </w:tc>
        <w:tc>
          <w:tcPr>
            <w:tcW w:w="4394" w:type="dxa"/>
          </w:tcPr>
          <w:sdt>
            <w:sdtPr>
              <w:rPr>
                <w:rFonts w:ascii="Trebuchet MS" w:hAnsi="Trebuchet MS"/>
                <w:b/>
                <w:bCs/>
                <w:kern w:val="2"/>
                <w:sz w:val="22"/>
                <w:szCs w:val="22"/>
              </w:rPr>
              <w:id w:val="-364216880"/>
              <w:lock w:val="contentLocked"/>
              <w:placeholder>
                <w:docPart w:val="DefaultPlaceholder_-1854013440"/>
              </w:placeholder>
              <w:group/>
            </w:sdtPr>
            <w:sdtContent>
              <w:p w14:paraId="30AA0024" w14:textId="3DD37B15" w:rsidR="00027B83" w:rsidRPr="008E0F25" w:rsidRDefault="008E0F25">
                <w:pPr>
                  <w:jc w:val="center"/>
                  <w:rPr>
                    <w:rFonts w:ascii="Trebuchet MS" w:hAnsi="Trebuchet MS"/>
                    <w:b/>
                    <w:bCs/>
                    <w:kern w:val="2"/>
                    <w:sz w:val="22"/>
                    <w:szCs w:val="22"/>
                  </w:rPr>
                </w:pPr>
                <w:r w:rsidRPr="008E0F25">
                  <w:rPr>
                    <w:rFonts w:ascii="Trebuchet MS" w:hAnsi="Trebuchet MS"/>
                    <w:b/>
                    <w:bCs/>
                    <w:kern w:val="2"/>
                    <w:sz w:val="22"/>
                    <w:szCs w:val="22"/>
                  </w:rPr>
                  <w:t>VšĮ Kauno miesto poliklinika</w:t>
                </w:r>
              </w:p>
            </w:sdtContent>
          </w:sdt>
        </w:tc>
      </w:tr>
      <w:tr w:rsidR="00027B83" w:rsidRPr="008E0F25" w14:paraId="05F15DB5" w14:textId="77777777" w:rsidTr="00332961">
        <w:tc>
          <w:tcPr>
            <w:tcW w:w="2547" w:type="dxa"/>
            <w:vMerge/>
            <w:vAlign w:val="center"/>
          </w:tcPr>
          <w:p w14:paraId="5C481D02" w14:textId="77777777" w:rsidR="00027B83" w:rsidRPr="008E0F25" w:rsidRDefault="00027B83" w:rsidP="00BA7504">
            <w:pPr>
              <w:rPr>
                <w:rFonts w:ascii="Trebuchet MS" w:hAnsi="Trebuchet MS"/>
                <w:kern w:val="2"/>
                <w:sz w:val="22"/>
                <w:szCs w:val="22"/>
              </w:rPr>
            </w:pPr>
          </w:p>
        </w:tc>
        <w:tc>
          <w:tcPr>
            <w:tcW w:w="3260" w:type="dxa"/>
            <w:gridSpan w:val="2"/>
          </w:tcPr>
          <w:p w14:paraId="558DC63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1.1.2. Juridinio asmens kodas</w:t>
            </w:r>
          </w:p>
        </w:tc>
        <w:tc>
          <w:tcPr>
            <w:tcW w:w="4394" w:type="dxa"/>
          </w:tcPr>
          <w:p w14:paraId="3AF9384B" w14:textId="5FDDC692"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135042394</w:t>
            </w:r>
          </w:p>
        </w:tc>
      </w:tr>
      <w:tr w:rsidR="00027B83" w:rsidRPr="008E0F25" w14:paraId="1A1EAC0E" w14:textId="77777777" w:rsidTr="00332961">
        <w:tc>
          <w:tcPr>
            <w:tcW w:w="2547" w:type="dxa"/>
            <w:vMerge/>
            <w:vAlign w:val="center"/>
          </w:tcPr>
          <w:p w14:paraId="17A48EAC" w14:textId="77777777" w:rsidR="00027B83" w:rsidRPr="008E0F25" w:rsidRDefault="00027B83" w:rsidP="00BA7504">
            <w:pPr>
              <w:rPr>
                <w:rFonts w:ascii="Trebuchet MS" w:hAnsi="Trebuchet MS"/>
                <w:kern w:val="2"/>
                <w:sz w:val="22"/>
                <w:szCs w:val="22"/>
              </w:rPr>
            </w:pPr>
          </w:p>
        </w:tc>
        <w:tc>
          <w:tcPr>
            <w:tcW w:w="3260" w:type="dxa"/>
            <w:gridSpan w:val="2"/>
          </w:tcPr>
          <w:p w14:paraId="1F020C8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1.1.3. Adresas</w:t>
            </w:r>
          </w:p>
        </w:tc>
        <w:tc>
          <w:tcPr>
            <w:tcW w:w="4394" w:type="dxa"/>
          </w:tcPr>
          <w:p w14:paraId="2CA6E7FD" w14:textId="100F743B" w:rsidR="00027B83" w:rsidRPr="008E0F25" w:rsidRDefault="008E0F25" w:rsidP="008E0F25">
            <w:pPr>
              <w:tabs>
                <w:tab w:val="left" w:pos="2355"/>
              </w:tabs>
              <w:rPr>
                <w:rFonts w:ascii="Trebuchet MS" w:hAnsi="Trebuchet MS"/>
                <w:kern w:val="2"/>
                <w:sz w:val="22"/>
                <w:szCs w:val="22"/>
              </w:rPr>
            </w:pPr>
            <w:r w:rsidRPr="008E0F25">
              <w:rPr>
                <w:rFonts w:ascii="Trebuchet MS" w:hAnsi="Trebuchet MS"/>
                <w:kern w:val="2"/>
                <w:sz w:val="22"/>
                <w:szCs w:val="22"/>
              </w:rPr>
              <w:t>Pramonės pr. 31, 51270 Kaunas</w:t>
            </w:r>
          </w:p>
        </w:tc>
      </w:tr>
      <w:tr w:rsidR="00027B83" w:rsidRPr="008E0F25" w14:paraId="1511F02B" w14:textId="77777777" w:rsidTr="00332961">
        <w:tc>
          <w:tcPr>
            <w:tcW w:w="2547" w:type="dxa"/>
            <w:vMerge/>
            <w:vAlign w:val="center"/>
          </w:tcPr>
          <w:p w14:paraId="25BB5214" w14:textId="77777777" w:rsidR="00027B83" w:rsidRPr="008E0F25" w:rsidRDefault="00027B83" w:rsidP="00BA7504">
            <w:pPr>
              <w:rPr>
                <w:rFonts w:ascii="Trebuchet MS" w:hAnsi="Trebuchet MS"/>
                <w:kern w:val="2"/>
                <w:sz w:val="22"/>
                <w:szCs w:val="22"/>
              </w:rPr>
            </w:pPr>
          </w:p>
        </w:tc>
        <w:tc>
          <w:tcPr>
            <w:tcW w:w="3260" w:type="dxa"/>
            <w:gridSpan w:val="2"/>
          </w:tcPr>
          <w:p w14:paraId="1E489D9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1.1.4. PVM mokėtojo kodas</w:t>
            </w:r>
          </w:p>
        </w:tc>
        <w:tc>
          <w:tcPr>
            <w:tcW w:w="4394" w:type="dxa"/>
          </w:tcPr>
          <w:p w14:paraId="62D15E0C" w14:textId="38AC92C6"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LT350423917</w:t>
            </w:r>
          </w:p>
        </w:tc>
      </w:tr>
      <w:tr w:rsidR="00027B83" w:rsidRPr="008E0F25" w14:paraId="527B3A53" w14:textId="77777777" w:rsidTr="00332961">
        <w:tc>
          <w:tcPr>
            <w:tcW w:w="2547" w:type="dxa"/>
            <w:vMerge/>
            <w:vAlign w:val="center"/>
          </w:tcPr>
          <w:p w14:paraId="6C37541F" w14:textId="77777777" w:rsidR="00027B83" w:rsidRPr="008E0F25" w:rsidRDefault="00027B83" w:rsidP="00BA7504">
            <w:pPr>
              <w:rPr>
                <w:rFonts w:ascii="Trebuchet MS" w:hAnsi="Trebuchet MS"/>
                <w:kern w:val="2"/>
                <w:sz w:val="22"/>
                <w:szCs w:val="22"/>
              </w:rPr>
            </w:pPr>
          </w:p>
        </w:tc>
        <w:tc>
          <w:tcPr>
            <w:tcW w:w="3260" w:type="dxa"/>
            <w:gridSpan w:val="2"/>
          </w:tcPr>
          <w:p w14:paraId="21A3137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1.1.5. Atsiskaitomoji sąskaita</w:t>
            </w:r>
          </w:p>
        </w:tc>
        <w:tc>
          <w:tcPr>
            <w:tcW w:w="4394" w:type="dxa"/>
          </w:tcPr>
          <w:p w14:paraId="082D7201" w14:textId="05A2E499" w:rsidR="00027B83" w:rsidRPr="008E0F25" w:rsidRDefault="008E0F25" w:rsidP="008E0F25">
            <w:pPr>
              <w:tabs>
                <w:tab w:val="left" w:pos="2400"/>
              </w:tabs>
              <w:jc w:val="center"/>
              <w:rPr>
                <w:rFonts w:ascii="Trebuchet MS" w:hAnsi="Trebuchet MS"/>
                <w:kern w:val="2"/>
                <w:sz w:val="22"/>
                <w:szCs w:val="22"/>
              </w:rPr>
            </w:pPr>
            <w:r w:rsidRPr="008E0F25">
              <w:rPr>
                <w:rFonts w:ascii="Trebuchet MS" w:hAnsi="Trebuchet MS"/>
                <w:kern w:val="2"/>
                <w:sz w:val="22"/>
                <w:szCs w:val="22"/>
              </w:rPr>
              <w:t>LT047044060002942424</w:t>
            </w:r>
          </w:p>
        </w:tc>
      </w:tr>
      <w:tr w:rsidR="00027B83" w:rsidRPr="008E0F25" w14:paraId="53D75A5D" w14:textId="77777777" w:rsidTr="00332961">
        <w:tc>
          <w:tcPr>
            <w:tcW w:w="2547" w:type="dxa"/>
            <w:vMerge/>
            <w:vAlign w:val="center"/>
          </w:tcPr>
          <w:p w14:paraId="5C795133" w14:textId="77777777" w:rsidR="00027B83" w:rsidRPr="008E0F25" w:rsidRDefault="00027B83" w:rsidP="00BA7504">
            <w:pPr>
              <w:rPr>
                <w:rFonts w:ascii="Trebuchet MS" w:hAnsi="Trebuchet MS"/>
                <w:kern w:val="2"/>
                <w:sz w:val="22"/>
                <w:szCs w:val="22"/>
              </w:rPr>
            </w:pPr>
          </w:p>
        </w:tc>
        <w:tc>
          <w:tcPr>
            <w:tcW w:w="3260" w:type="dxa"/>
            <w:gridSpan w:val="2"/>
          </w:tcPr>
          <w:p w14:paraId="352D0392"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1.1.6. Bankas, banko kodas</w:t>
            </w:r>
          </w:p>
        </w:tc>
        <w:tc>
          <w:tcPr>
            <w:tcW w:w="4394" w:type="dxa"/>
          </w:tcPr>
          <w:p w14:paraId="1AEEBD0D" w14:textId="35845D70"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AB SEB bankas; banko kodas 70440</w:t>
            </w:r>
          </w:p>
        </w:tc>
      </w:tr>
      <w:tr w:rsidR="00027B83" w:rsidRPr="008E0F25" w14:paraId="5776D650" w14:textId="77777777" w:rsidTr="00332961">
        <w:tc>
          <w:tcPr>
            <w:tcW w:w="2547" w:type="dxa"/>
            <w:vMerge/>
            <w:vAlign w:val="center"/>
          </w:tcPr>
          <w:p w14:paraId="07B275EF" w14:textId="77777777" w:rsidR="00027B83" w:rsidRPr="008E0F25" w:rsidRDefault="00027B83" w:rsidP="00BA7504">
            <w:pPr>
              <w:rPr>
                <w:rFonts w:ascii="Trebuchet MS" w:hAnsi="Trebuchet MS"/>
                <w:kern w:val="2"/>
                <w:sz w:val="22"/>
                <w:szCs w:val="22"/>
              </w:rPr>
            </w:pPr>
          </w:p>
        </w:tc>
        <w:tc>
          <w:tcPr>
            <w:tcW w:w="3260" w:type="dxa"/>
            <w:gridSpan w:val="2"/>
          </w:tcPr>
          <w:p w14:paraId="646304A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1.1.7. Telefonas</w:t>
            </w:r>
          </w:p>
        </w:tc>
        <w:tc>
          <w:tcPr>
            <w:tcW w:w="4394" w:type="dxa"/>
          </w:tcPr>
          <w:p w14:paraId="45B54DCF" w14:textId="423D6E6B" w:rsidR="00027B83" w:rsidRPr="008E0F25" w:rsidRDefault="008E0F25" w:rsidP="008E0F25">
            <w:pPr>
              <w:tabs>
                <w:tab w:val="left" w:pos="615"/>
              </w:tabs>
              <w:jc w:val="center"/>
              <w:rPr>
                <w:rFonts w:ascii="Trebuchet MS" w:hAnsi="Trebuchet MS"/>
                <w:kern w:val="2"/>
                <w:sz w:val="22"/>
                <w:szCs w:val="22"/>
              </w:rPr>
            </w:pPr>
            <w:r w:rsidRPr="008E0F25">
              <w:rPr>
                <w:rFonts w:ascii="Trebuchet MS" w:hAnsi="Trebuchet MS"/>
                <w:kern w:val="2"/>
                <w:sz w:val="22"/>
                <w:szCs w:val="22"/>
              </w:rPr>
              <w:t>+370 37 403999</w:t>
            </w:r>
          </w:p>
        </w:tc>
      </w:tr>
      <w:tr w:rsidR="00027B83" w:rsidRPr="008E0F25" w14:paraId="37135B60" w14:textId="77777777" w:rsidTr="00332961">
        <w:tc>
          <w:tcPr>
            <w:tcW w:w="2547" w:type="dxa"/>
            <w:vMerge/>
            <w:vAlign w:val="center"/>
          </w:tcPr>
          <w:p w14:paraId="0508AC48" w14:textId="77777777" w:rsidR="00027B83" w:rsidRPr="008E0F25" w:rsidRDefault="00027B83" w:rsidP="00BA7504">
            <w:pPr>
              <w:rPr>
                <w:rFonts w:ascii="Trebuchet MS" w:hAnsi="Trebuchet MS"/>
                <w:kern w:val="2"/>
                <w:sz w:val="22"/>
                <w:szCs w:val="22"/>
              </w:rPr>
            </w:pPr>
          </w:p>
        </w:tc>
        <w:tc>
          <w:tcPr>
            <w:tcW w:w="3260" w:type="dxa"/>
            <w:gridSpan w:val="2"/>
          </w:tcPr>
          <w:p w14:paraId="38C60B3E"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1.1.8. El. paštas</w:t>
            </w:r>
          </w:p>
        </w:tc>
        <w:tc>
          <w:tcPr>
            <w:tcW w:w="4394" w:type="dxa"/>
          </w:tcPr>
          <w:p w14:paraId="20AA0F22" w14:textId="3BC56E8F"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info@kaunopoliklinika.lt</w:t>
            </w:r>
          </w:p>
        </w:tc>
      </w:tr>
      <w:tr w:rsidR="00027B83" w:rsidRPr="008E0F25" w14:paraId="57382D2E" w14:textId="77777777" w:rsidTr="00332961">
        <w:tc>
          <w:tcPr>
            <w:tcW w:w="2547" w:type="dxa"/>
            <w:vMerge/>
            <w:vAlign w:val="center"/>
          </w:tcPr>
          <w:p w14:paraId="7CA54B69" w14:textId="77777777" w:rsidR="00027B83" w:rsidRPr="008E0F25" w:rsidRDefault="00027B83" w:rsidP="00BA7504">
            <w:pPr>
              <w:rPr>
                <w:rFonts w:ascii="Trebuchet MS" w:hAnsi="Trebuchet MS"/>
                <w:kern w:val="2"/>
                <w:sz w:val="22"/>
                <w:szCs w:val="22"/>
              </w:rPr>
            </w:pPr>
          </w:p>
        </w:tc>
        <w:tc>
          <w:tcPr>
            <w:tcW w:w="3260" w:type="dxa"/>
            <w:gridSpan w:val="2"/>
          </w:tcPr>
          <w:p w14:paraId="6C4AFDA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1.1.9. Šalies atstovas</w:t>
            </w:r>
          </w:p>
        </w:tc>
        <w:tc>
          <w:tcPr>
            <w:tcW w:w="4394" w:type="dxa"/>
          </w:tcPr>
          <w:p w14:paraId="13F27326" w14:textId="6CA655DB"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Direktorius Paulius Kibiša</w:t>
            </w:r>
          </w:p>
        </w:tc>
      </w:tr>
      <w:tr w:rsidR="00027B83" w:rsidRPr="008E0F25" w14:paraId="2B8B85E9" w14:textId="77777777" w:rsidTr="00332961">
        <w:tc>
          <w:tcPr>
            <w:tcW w:w="2547" w:type="dxa"/>
            <w:vMerge/>
            <w:vAlign w:val="center"/>
          </w:tcPr>
          <w:p w14:paraId="212A1647" w14:textId="77777777" w:rsidR="00027B83" w:rsidRPr="008E0F25" w:rsidRDefault="00027B83" w:rsidP="00BA7504">
            <w:pPr>
              <w:rPr>
                <w:rFonts w:ascii="Trebuchet MS" w:hAnsi="Trebuchet MS"/>
                <w:kern w:val="2"/>
                <w:sz w:val="22"/>
                <w:szCs w:val="22"/>
              </w:rPr>
            </w:pPr>
          </w:p>
        </w:tc>
        <w:tc>
          <w:tcPr>
            <w:tcW w:w="3260" w:type="dxa"/>
            <w:gridSpan w:val="2"/>
          </w:tcPr>
          <w:p w14:paraId="66A5701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1.1.10. Atstovavimo pagrindas</w:t>
            </w:r>
          </w:p>
        </w:tc>
        <w:tc>
          <w:tcPr>
            <w:tcW w:w="4394" w:type="dxa"/>
          </w:tcPr>
          <w:p w14:paraId="73CA1B70" w14:textId="65D48B28"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Įstatai</w:t>
            </w:r>
          </w:p>
        </w:tc>
      </w:tr>
      <w:tr w:rsidR="00027B83" w:rsidRPr="008E0F25" w14:paraId="16928910" w14:textId="77777777" w:rsidTr="00332961">
        <w:tc>
          <w:tcPr>
            <w:tcW w:w="2547" w:type="dxa"/>
            <w:vMerge w:val="restart"/>
            <w:vAlign w:val="center"/>
          </w:tcPr>
          <w:p w14:paraId="043B3BC3" w14:textId="55F21562" w:rsidR="00027B83" w:rsidRPr="008E0F25" w:rsidRDefault="000B0897" w:rsidP="00BA7504">
            <w:pPr>
              <w:rPr>
                <w:rFonts w:ascii="Trebuchet MS" w:hAnsi="Trebuchet MS"/>
                <w:b/>
                <w:kern w:val="2"/>
                <w:sz w:val="22"/>
                <w:szCs w:val="22"/>
              </w:rPr>
            </w:pPr>
            <w:r w:rsidRPr="008E0F25">
              <w:rPr>
                <w:rFonts w:ascii="Trebuchet MS" w:hAnsi="Trebuchet MS"/>
                <w:b/>
                <w:kern w:val="2"/>
                <w:sz w:val="22"/>
                <w:szCs w:val="22"/>
              </w:rPr>
              <w:t>1.2. Tiekėjas</w:t>
            </w:r>
          </w:p>
        </w:tc>
        <w:tc>
          <w:tcPr>
            <w:tcW w:w="3260" w:type="dxa"/>
            <w:gridSpan w:val="2"/>
          </w:tcPr>
          <w:p w14:paraId="6F70599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 Pavadinimas</w:t>
            </w:r>
          </w:p>
        </w:tc>
        <w:tc>
          <w:tcPr>
            <w:tcW w:w="4394" w:type="dxa"/>
          </w:tcPr>
          <w:p w14:paraId="4429E712" w14:textId="77777777" w:rsidR="00027B83" w:rsidRPr="008E0F25" w:rsidRDefault="00027B83">
            <w:pPr>
              <w:jc w:val="center"/>
              <w:rPr>
                <w:rFonts w:ascii="Trebuchet MS" w:hAnsi="Trebuchet MS"/>
                <w:kern w:val="2"/>
                <w:sz w:val="22"/>
                <w:szCs w:val="22"/>
              </w:rPr>
            </w:pPr>
          </w:p>
        </w:tc>
      </w:tr>
      <w:tr w:rsidR="00027B83" w:rsidRPr="008E0F25" w14:paraId="4CD656F9" w14:textId="77777777" w:rsidTr="00332961">
        <w:tc>
          <w:tcPr>
            <w:tcW w:w="2547" w:type="dxa"/>
            <w:vMerge/>
          </w:tcPr>
          <w:p w14:paraId="0EA0F764" w14:textId="77777777" w:rsidR="00027B83" w:rsidRPr="008E0F25" w:rsidRDefault="00027B83">
            <w:pPr>
              <w:rPr>
                <w:rFonts w:ascii="Trebuchet MS" w:hAnsi="Trebuchet MS"/>
                <w:b/>
                <w:kern w:val="2"/>
                <w:sz w:val="22"/>
                <w:szCs w:val="22"/>
              </w:rPr>
            </w:pPr>
          </w:p>
        </w:tc>
        <w:tc>
          <w:tcPr>
            <w:tcW w:w="3260" w:type="dxa"/>
            <w:gridSpan w:val="2"/>
          </w:tcPr>
          <w:p w14:paraId="503F833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1.2.2. Juridinio asmens kodas</w:t>
            </w:r>
          </w:p>
        </w:tc>
        <w:tc>
          <w:tcPr>
            <w:tcW w:w="4394" w:type="dxa"/>
          </w:tcPr>
          <w:p w14:paraId="2F9A4859" w14:textId="77777777" w:rsidR="00027B83" w:rsidRPr="008E0F25" w:rsidRDefault="00027B83">
            <w:pPr>
              <w:jc w:val="center"/>
              <w:rPr>
                <w:rFonts w:ascii="Trebuchet MS" w:hAnsi="Trebuchet MS"/>
                <w:kern w:val="2"/>
                <w:sz w:val="22"/>
                <w:szCs w:val="22"/>
              </w:rPr>
            </w:pPr>
          </w:p>
        </w:tc>
      </w:tr>
      <w:tr w:rsidR="00027B83" w:rsidRPr="008E0F25" w14:paraId="6A3E88B7" w14:textId="77777777" w:rsidTr="00332961">
        <w:tc>
          <w:tcPr>
            <w:tcW w:w="2547" w:type="dxa"/>
            <w:vMerge/>
          </w:tcPr>
          <w:p w14:paraId="55D363B9" w14:textId="77777777" w:rsidR="00027B83" w:rsidRPr="008E0F25" w:rsidRDefault="00027B83">
            <w:pPr>
              <w:rPr>
                <w:rFonts w:ascii="Trebuchet MS" w:hAnsi="Trebuchet MS"/>
                <w:b/>
                <w:kern w:val="2"/>
                <w:sz w:val="22"/>
                <w:szCs w:val="22"/>
              </w:rPr>
            </w:pPr>
          </w:p>
        </w:tc>
        <w:tc>
          <w:tcPr>
            <w:tcW w:w="3260" w:type="dxa"/>
            <w:gridSpan w:val="2"/>
          </w:tcPr>
          <w:p w14:paraId="29A5A52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1.2.3. Adresas</w:t>
            </w:r>
          </w:p>
        </w:tc>
        <w:tc>
          <w:tcPr>
            <w:tcW w:w="4394" w:type="dxa"/>
          </w:tcPr>
          <w:p w14:paraId="52BE5137" w14:textId="77777777" w:rsidR="00027B83" w:rsidRPr="008E0F25" w:rsidRDefault="00027B83">
            <w:pPr>
              <w:jc w:val="center"/>
              <w:rPr>
                <w:rFonts w:ascii="Trebuchet MS" w:hAnsi="Trebuchet MS"/>
                <w:kern w:val="2"/>
                <w:sz w:val="22"/>
                <w:szCs w:val="22"/>
              </w:rPr>
            </w:pPr>
          </w:p>
        </w:tc>
      </w:tr>
      <w:tr w:rsidR="00027B83" w:rsidRPr="008E0F25" w14:paraId="10BDDB35" w14:textId="77777777" w:rsidTr="00332961">
        <w:tc>
          <w:tcPr>
            <w:tcW w:w="2547" w:type="dxa"/>
            <w:vMerge/>
          </w:tcPr>
          <w:p w14:paraId="7C0FB73C" w14:textId="77777777" w:rsidR="00027B83" w:rsidRPr="008E0F25" w:rsidRDefault="00027B83">
            <w:pPr>
              <w:rPr>
                <w:rFonts w:ascii="Trebuchet MS" w:hAnsi="Trebuchet MS"/>
                <w:b/>
                <w:kern w:val="2"/>
                <w:sz w:val="22"/>
                <w:szCs w:val="22"/>
              </w:rPr>
            </w:pPr>
          </w:p>
        </w:tc>
        <w:tc>
          <w:tcPr>
            <w:tcW w:w="3260" w:type="dxa"/>
            <w:gridSpan w:val="2"/>
          </w:tcPr>
          <w:p w14:paraId="01F5621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1.2.4. PVM mokėtojo kodas</w:t>
            </w:r>
          </w:p>
        </w:tc>
        <w:tc>
          <w:tcPr>
            <w:tcW w:w="4394" w:type="dxa"/>
          </w:tcPr>
          <w:p w14:paraId="3DC02E52" w14:textId="77777777" w:rsidR="00027B83" w:rsidRPr="008E0F25" w:rsidRDefault="00027B83">
            <w:pPr>
              <w:jc w:val="center"/>
              <w:rPr>
                <w:rFonts w:ascii="Trebuchet MS" w:hAnsi="Trebuchet MS"/>
                <w:kern w:val="2"/>
                <w:sz w:val="22"/>
                <w:szCs w:val="22"/>
              </w:rPr>
            </w:pPr>
          </w:p>
        </w:tc>
      </w:tr>
      <w:tr w:rsidR="00027B83" w:rsidRPr="008E0F25" w14:paraId="4A389B23" w14:textId="77777777" w:rsidTr="00332961">
        <w:tc>
          <w:tcPr>
            <w:tcW w:w="2547" w:type="dxa"/>
            <w:vMerge/>
          </w:tcPr>
          <w:p w14:paraId="5E8F3B72" w14:textId="77777777" w:rsidR="00027B83" w:rsidRPr="008E0F25" w:rsidRDefault="00027B83">
            <w:pPr>
              <w:rPr>
                <w:rFonts w:ascii="Trebuchet MS" w:hAnsi="Trebuchet MS"/>
                <w:b/>
                <w:kern w:val="2"/>
                <w:sz w:val="22"/>
                <w:szCs w:val="22"/>
              </w:rPr>
            </w:pPr>
          </w:p>
        </w:tc>
        <w:tc>
          <w:tcPr>
            <w:tcW w:w="3260" w:type="dxa"/>
            <w:gridSpan w:val="2"/>
          </w:tcPr>
          <w:p w14:paraId="37E87149"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1.2.5. Atsiskaitomoji sąskaita</w:t>
            </w:r>
          </w:p>
        </w:tc>
        <w:tc>
          <w:tcPr>
            <w:tcW w:w="4394" w:type="dxa"/>
          </w:tcPr>
          <w:p w14:paraId="6B4ED46F" w14:textId="77777777" w:rsidR="00027B83" w:rsidRPr="008E0F25" w:rsidRDefault="00027B83">
            <w:pPr>
              <w:jc w:val="center"/>
              <w:rPr>
                <w:rFonts w:ascii="Trebuchet MS" w:hAnsi="Trebuchet MS"/>
                <w:kern w:val="2"/>
                <w:sz w:val="22"/>
                <w:szCs w:val="22"/>
              </w:rPr>
            </w:pPr>
          </w:p>
        </w:tc>
      </w:tr>
      <w:tr w:rsidR="00027B83" w:rsidRPr="008E0F25" w14:paraId="53C6C3C5" w14:textId="77777777" w:rsidTr="00332961">
        <w:tc>
          <w:tcPr>
            <w:tcW w:w="2547" w:type="dxa"/>
            <w:vMerge/>
          </w:tcPr>
          <w:p w14:paraId="78A46E72" w14:textId="77777777" w:rsidR="00027B83" w:rsidRPr="008E0F25" w:rsidRDefault="00027B83">
            <w:pPr>
              <w:rPr>
                <w:rFonts w:ascii="Trebuchet MS" w:hAnsi="Trebuchet MS"/>
                <w:b/>
                <w:kern w:val="2"/>
                <w:sz w:val="22"/>
                <w:szCs w:val="22"/>
              </w:rPr>
            </w:pPr>
          </w:p>
        </w:tc>
        <w:tc>
          <w:tcPr>
            <w:tcW w:w="3260" w:type="dxa"/>
            <w:gridSpan w:val="2"/>
          </w:tcPr>
          <w:p w14:paraId="572DF85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1.2.6. Bankas, banko kodas</w:t>
            </w:r>
          </w:p>
        </w:tc>
        <w:tc>
          <w:tcPr>
            <w:tcW w:w="4394" w:type="dxa"/>
          </w:tcPr>
          <w:p w14:paraId="199DBF76" w14:textId="77777777" w:rsidR="00027B83" w:rsidRPr="008E0F25" w:rsidRDefault="00027B83">
            <w:pPr>
              <w:jc w:val="center"/>
              <w:rPr>
                <w:rFonts w:ascii="Trebuchet MS" w:hAnsi="Trebuchet MS"/>
                <w:kern w:val="2"/>
                <w:sz w:val="22"/>
                <w:szCs w:val="22"/>
              </w:rPr>
            </w:pPr>
          </w:p>
        </w:tc>
      </w:tr>
      <w:tr w:rsidR="00027B83" w:rsidRPr="008E0F25" w14:paraId="0AD028CC" w14:textId="77777777" w:rsidTr="00332961">
        <w:tc>
          <w:tcPr>
            <w:tcW w:w="2547" w:type="dxa"/>
            <w:vMerge/>
          </w:tcPr>
          <w:p w14:paraId="0B51355C" w14:textId="77777777" w:rsidR="00027B83" w:rsidRPr="008E0F25" w:rsidRDefault="00027B83">
            <w:pPr>
              <w:rPr>
                <w:rFonts w:ascii="Trebuchet MS" w:hAnsi="Trebuchet MS"/>
                <w:b/>
                <w:kern w:val="2"/>
                <w:sz w:val="22"/>
                <w:szCs w:val="22"/>
              </w:rPr>
            </w:pPr>
          </w:p>
        </w:tc>
        <w:tc>
          <w:tcPr>
            <w:tcW w:w="3260" w:type="dxa"/>
            <w:gridSpan w:val="2"/>
          </w:tcPr>
          <w:p w14:paraId="4578C74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1.2.7. Telefonas</w:t>
            </w:r>
          </w:p>
        </w:tc>
        <w:tc>
          <w:tcPr>
            <w:tcW w:w="4394" w:type="dxa"/>
          </w:tcPr>
          <w:p w14:paraId="45814210" w14:textId="77777777" w:rsidR="00027B83" w:rsidRPr="008E0F25" w:rsidRDefault="00027B83">
            <w:pPr>
              <w:jc w:val="center"/>
              <w:rPr>
                <w:rFonts w:ascii="Trebuchet MS" w:hAnsi="Trebuchet MS"/>
                <w:kern w:val="2"/>
                <w:sz w:val="22"/>
                <w:szCs w:val="22"/>
              </w:rPr>
            </w:pPr>
          </w:p>
        </w:tc>
      </w:tr>
      <w:tr w:rsidR="00027B83" w:rsidRPr="008E0F25" w14:paraId="18884704" w14:textId="77777777" w:rsidTr="00332961">
        <w:tc>
          <w:tcPr>
            <w:tcW w:w="2547" w:type="dxa"/>
            <w:vMerge/>
          </w:tcPr>
          <w:p w14:paraId="6EB9CA70" w14:textId="77777777" w:rsidR="00027B83" w:rsidRPr="008E0F25" w:rsidRDefault="00027B83">
            <w:pPr>
              <w:rPr>
                <w:rFonts w:ascii="Trebuchet MS" w:hAnsi="Trebuchet MS"/>
                <w:b/>
                <w:kern w:val="2"/>
                <w:sz w:val="22"/>
                <w:szCs w:val="22"/>
              </w:rPr>
            </w:pPr>
          </w:p>
        </w:tc>
        <w:tc>
          <w:tcPr>
            <w:tcW w:w="3260" w:type="dxa"/>
            <w:gridSpan w:val="2"/>
          </w:tcPr>
          <w:p w14:paraId="68980A98"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1.2.8. El. paštas</w:t>
            </w:r>
          </w:p>
        </w:tc>
        <w:tc>
          <w:tcPr>
            <w:tcW w:w="4394" w:type="dxa"/>
          </w:tcPr>
          <w:p w14:paraId="2BDB563E" w14:textId="77777777" w:rsidR="00027B83" w:rsidRPr="008E0F25" w:rsidRDefault="00027B83">
            <w:pPr>
              <w:jc w:val="center"/>
              <w:rPr>
                <w:rFonts w:ascii="Trebuchet MS" w:hAnsi="Trebuchet MS"/>
                <w:kern w:val="2"/>
                <w:sz w:val="22"/>
                <w:szCs w:val="22"/>
              </w:rPr>
            </w:pPr>
          </w:p>
        </w:tc>
      </w:tr>
      <w:tr w:rsidR="00027B83" w:rsidRPr="008E0F25" w14:paraId="460CF5F1" w14:textId="77777777" w:rsidTr="00332961">
        <w:tc>
          <w:tcPr>
            <w:tcW w:w="2547" w:type="dxa"/>
            <w:vMerge/>
          </w:tcPr>
          <w:p w14:paraId="3F192AA9" w14:textId="77777777" w:rsidR="00027B83" w:rsidRPr="008E0F25" w:rsidRDefault="00027B83">
            <w:pPr>
              <w:rPr>
                <w:rFonts w:ascii="Trebuchet MS" w:hAnsi="Trebuchet MS"/>
                <w:b/>
                <w:kern w:val="2"/>
                <w:sz w:val="22"/>
                <w:szCs w:val="22"/>
              </w:rPr>
            </w:pPr>
          </w:p>
        </w:tc>
        <w:tc>
          <w:tcPr>
            <w:tcW w:w="3260" w:type="dxa"/>
            <w:gridSpan w:val="2"/>
          </w:tcPr>
          <w:p w14:paraId="438676CD"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1.2.9. Šalies atstovas</w:t>
            </w:r>
          </w:p>
        </w:tc>
        <w:tc>
          <w:tcPr>
            <w:tcW w:w="4394" w:type="dxa"/>
          </w:tcPr>
          <w:p w14:paraId="18887569" w14:textId="77777777" w:rsidR="00027B83" w:rsidRPr="008E0F25" w:rsidRDefault="00027B83">
            <w:pPr>
              <w:jc w:val="center"/>
              <w:rPr>
                <w:rFonts w:ascii="Trebuchet MS" w:hAnsi="Trebuchet MS"/>
                <w:kern w:val="2"/>
                <w:sz w:val="22"/>
                <w:szCs w:val="22"/>
              </w:rPr>
            </w:pPr>
          </w:p>
        </w:tc>
      </w:tr>
      <w:tr w:rsidR="00027B83" w:rsidRPr="008E0F25" w14:paraId="27B074B5" w14:textId="77777777" w:rsidTr="00332961">
        <w:tc>
          <w:tcPr>
            <w:tcW w:w="2547" w:type="dxa"/>
            <w:vMerge/>
          </w:tcPr>
          <w:p w14:paraId="7A43EC40" w14:textId="77777777" w:rsidR="00027B83" w:rsidRPr="008E0F25" w:rsidRDefault="00027B83">
            <w:pPr>
              <w:rPr>
                <w:rFonts w:ascii="Trebuchet MS" w:hAnsi="Trebuchet MS"/>
                <w:b/>
                <w:kern w:val="2"/>
                <w:sz w:val="22"/>
                <w:szCs w:val="22"/>
              </w:rPr>
            </w:pPr>
          </w:p>
        </w:tc>
        <w:tc>
          <w:tcPr>
            <w:tcW w:w="3260" w:type="dxa"/>
            <w:gridSpan w:val="2"/>
          </w:tcPr>
          <w:p w14:paraId="1ACB3AF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1.2.10. Atstovavimo pagrindas</w:t>
            </w:r>
          </w:p>
        </w:tc>
        <w:tc>
          <w:tcPr>
            <w:tcW w:w="4394" w:type="dxa"/>
          </w:tcPr>
          <w:p w14:paraId="01A1651B" w14:textId="77777777" w:rsidR="00027B83" w:rsidRPr="008E0F25" w:rsidRDefault="00027B83">
            <w:pPr>
              <w:jc w:val="center"/>
              <w:rPr>
                <w:rFonts w:ascii="Trebuchet MS" w:hAnsi="Trebuchet MS"/>
                <w:kern w:val="2"/>
                <w:sz w:val="22"/>
                <w:szCs w:val="22"/>
              </w:rPr>
            </w:pPr>
          </w:p>
        </w:tc>
      </w:tr>
    </w:tbl>
    <w:p w14:paraId="377A0A90" w14:textId="77777777" w:rsidR="00027B83" w:rsidRPr="008E0F25" w:rsidRDefault="00027B83">
      <w:pPr>
        <w:jc w:val="both"/>
        <w:rPr>
          <w:rFonts w:ascii="Trebuchet MS" w:hAnsi="Trebuchet MS"/>
          <w:sz w:val="22"/>
          <w:szCs w:val="22"/>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2535"/>
        <w:gridCol w:w="4982"/>
      </w:tblGrid>
      <w:tr w:rsidR="00027B83" w:rsidRPr="008E0F25" w14:paraId="30D32D1A" w14:textId="77777777" w:rsidTr="005D604C">
        <w:trPr>
          <w:trHeight w:val="300"/>
        </w:trPr>
        <w:tc>
          <w:tcPr>
            <w:tcW w:w="10348" w:type="dxa"/>
            <w:gridSpan w:val="3"/>
          </w:tcPr>
          <w:p w14:paraId="5FF40E3D"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2. ATSAKINGI ASMENYS</w:t>
            </w:r>
          </w:p>
        </w:tc>
      </w:tr>
      <w:tr w:rsidR="00027B83" w:rsidRPr="008E0F25" w14:paraId="7EC99386" w14:textId="77777777" w:rsidTr="005D604C">
        <w:trPr>
          <w:trHeight w:val="1062"/>
        </w:trPr>
        <w:tc>
          <w:tcPr>
            <w:tcW w:w="2831" w:type="dxa"/>
          </w:tcPr>
          <w:p w14:paraId="30760A59" w14:textId="0FD0FB5D" w:rsidR="00027B83" w:rsidRPr="008E0F25" w:rsidRDefault="000B0897" w:rsidP="001C492D">
            <w:pPr>
              <w:rPr>
                <w:rFonts w:ascii="Trebuchet MS" w:hAnsi="Trebuchet MS"/>
                <w:b/>
                <w:kern w:val="2"/>
                <w:sz w:val="22"/>
                <w:szCs w:val="22"/>
              </w:rPr>
            </w:pPr>
            <w:r w:rsidRPr="008E0F25">
              <w:rPr>
                <w:rFonts w:ascii="Trebuchet MS" w:hAnsi="Trebuchet MS"/>
                <w:b/>
                <w:kern w:val="2"/>
                <w:sz w:val="22"/>
                <w:szCs w:val="22"/>
              </w:rPr>
              <w:t xml:space="preserve">2.1. Pirkėjo kontaktiniai asmenys, atsakingi už Sutarties vykdymą, </w:t>
            </w:r>
            <w:r w:rsidRPr="008E0F25">
              <w:rPr>
                <w:rFonts w:ascii="Trebuchet MS" w:hAnsi="Trebuchet MS"/>
                <w:b/>
                <w:sz w:val="22"/>
                <w:szCs w:val="22"/>
              </w:rPr>
              <w:t>Paslaugų</w:t>
            </w:r>
            <w:r w:rsidRPr="008E0F25">
              <w:rPr>
                <w:rFonts w:ascii="Trebuchet MS" w:hAnsi="Trebuchet MS"/>
                <w:b/>
                <w:kern w:val="2"/>
                <w:sz w:val="22"/>
                <w:szCs w:val="22"/>
              </w:rPr>
              <w:t xml:space="preserve"> priėmimą, </w:t>
            </w:r>
          </w:p>
        </w:tc>
        <w:tc>
          <w:tcPr>
            <w:tcW w:w="7517" w:type="dxa"/>
            <w:gridSpan w:val="2"/>
          </w:tcPr>
          <w:p w14:paraId="2EF2134F" w14:textId="77777777" w:rsidR="00246569" w:rsidRPr="00E76B10" w:rsidRDefault="00000000" w:rsidP="00246569">
            <w:pPr>
              <w:rPr>
                <w:rFonts w:ascii="Trebuchet MS" w:hAnsi="Trebuchet MS"/>
                <w:sz w:val="22"/>
                <w:szCs w:val="22"/>
                <w:lang w:eastAsia="zh-CN"/>
              </w:rPr>
            </w:pPr>
            <w:sdt>
              <w:sdtPr>
                <w:rPr>
                  <w:rFonts w:ascii="Trebuchet MS" w:hAnsi="Trebuchet MS"/>
                  <w:sz w:val="22"/>
                  <w:szCs w:val="22"/>
                  <w:lang w:eastAsia="zh-CN"/>
                </w:rPr>
                <w:id w:val="-1266382965"/>
                <w:placeholder>
                  <w:docPart w:val="8FB33A9ADBF84B199D7A6272BEB96AA0"/>
                </w:placeholder>
                <w:showingPlcHdr/>
                <w:text/>
              </w:sdtPr>
              <w:sdtContent>
                <w:r w:rsidR="00246569" w:rsidRPr="00E76B10">
                  <w:rPr>
                    <w:rFonts w:ascii="Trebuchet MS" w:hAnsi="Trebuchet MS"/>
                    <w:sz w:val="22"/>
                    <w:szCs w:val="22"/>
                    <w:highlight w:val="yellow"/>
                    <w:lang w:eastAsia="zh-CN"/>
                  </w:rPr>
                  <w:t>įrašyti vardą ir pavardę</w:t>
                </w:r>
              </w:sdtContent>
            </w:sdt>
          </w:p>
          <w:p w14:paraId="17DB8749" w14:textId="77777777" w:rsidR="00246569" w:rsidRPr="00E76B10" w:rsidRDefault="00000000"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FD323E7B5F824B068ED634EFA74EB6DC"/>
                </w:placeholder>
                <w:showingPlcHdr/>
                <w:text/>
              </w:sdtPr>
              <w:sdtContent>
                <w:r w:rsidR="00246569" w:rsidRPr="00E76B10">
                  <w:rPr>
                    <w:rFonts w:ascii="Trebuchet MS" w:hAnsi="Trebuchet MS"/>
                    <w:sz w:val="22"/>
                    <w:szCs w:val="22"/>
                    <w:highlight w:val="yellow"/>
                    <w:lang w:eastAsia="zh-CN"/>
                  </w:rPr>
                  <w:t>įrašyti pareigas</w:t>
                </w:r>
              </w:sdtContent>
            </w:sdt>
          </w:p>
          <w:p w14:paraId="5BE1ADDF" w14:textId="77777777" w:rsidR="00246569" w:rsidRPr="00E76B10" w:rsidRDefault="00000000" w:rsidP="00246569">
            <w:pPr>
              <w:rPr>
                <w:rFonts w:ascii="Trebuchet MS" w:hAnsi="Trebuchet MS"/>
                <w:sz w:val="22"/>
                <w:szCs w:val="22"/>
                <w:lang w:eastAsia="zh-CN"/>
              </w:rPr>
            </w:pPr>
            <w:sdt>
              <w:sdtPr>
                <w:rPr>
                  <w:rFonts w:ascii="Trebuchet MS" w:hAnsi="Trebuchet MS"/>
                  <w:sz w:val="22"/>
                  <w:szCs w:val="22"/>
                  <w:lang w:eastAsia="zh-CN"/>
                </w:rPr>
                <w:id w:val="492313031"/>
                <w:placeholder>
                  <w:docPart w:val="AAAE4F60329E46629F63BD91739E6DC2"/>
                </w:placeholder>
                <w:showingPlcHdr/>
                <w:text/>
              </w:sdtPr>
              <w:sdtContent>
                <w:r w:rsidR="00246569" w:rsidRPr="00E76B10">
                  <w:rPr>
                    <w:rFonts w:ascii="Trebuchet MS" w:hAnsi="Trebuchet MS"/>
                    <w:sz w:val="22"/>
                    <w:szCs w:val="22"/>
                    <w:highlight w:val="yellow"/>
                    <w:lang w:eastAsia="zh-CN"/>
                  </w:rPr>
                  <w:t>įrašyti telefono numerį</w:t>
                </w:r>
              </w:sdtContent>
            </w:sdt>
          </w:p>
          <w:p w14:paraId="3B77D23F" w14:textId="7BD8203F" w:rsidR="008E0F25" w:rsidRPr="008E0F25" w:rsidRDefault="00000000" w:rsidP="00246569">
            <w:pPr>
              <w:rPr>
                <w:rFonts w:ascii="Trebuchet MS" w:hAnsi="Trebuchet MS"/>
                <w:color w:val="4472C4"/>
                <w:kern w:val="2"/>
                <w:sz w:val="22"/>
                <w:szCs w:val="22"/>
              </w:rPr>
            </w:pPr>
            <w:sdt>
              <w:sdtPr>
                <w:rPr>
                  <w:rFonts w:ascii="Trebuchet MS" w:hAnsi="Trebuchet MS"/>
                  <w:sz w:val="22"/>
                  <w:szCs w:val="22"/>
                  <w:highlight w:val="yellow"/>
                  <w:lang w:eastAsia="zh-CN"/>
                </w:rPr>
                <w:id w:val="629130369"/>
                <w:placeholder>
                  <w:docPart w:val="67447C0E46F1407299985925236544EF"/>
                </w:placeholder>
                <w:showingPlcHdr/>
                <w:text/>
              </w:sdtPr>
              <w:sdtContent>
                <w:r w:rsidR="00246569" w:rsidRPr="00E76B10">
                  <w:rPr>
                    <w:rFonts w:ascii="Trebuchet MS" w:hAnsi="Trebuchet MS"/>
                    <w:sz w:val="22"/>
                    <w:szCs w:val="22"/>
                    <w:highlight w:val="yellow"/>
                    <w:lang w:eastAsia="zh-CN"/>
                  </w:rPr>
                  <w:t>įrašyti elektroninio pašto adresą</w:t>
                </w:r>
              </w:sdtContent>
            </w:sdt>
          </w:p>
        </w:tc>
      </w:tr>
      <w:tr w:rsidR="00151306" w:rsidRPr="008E0F25" w14:paraId="3AB569A7" w14:textId="77777777" w:rsidTr="005D604C">
        <w:trPr>
          <w:trHeight w:val="1701"/>
        </w:trPr>
        <w:tc>
          <w:tcPr>
            <w:tcW w:w="2831" w:type="dxa"/>
          </w:tcPr>
          <w:p w14:paraId="3CDAAA7E" w14:textId="204781ED" w:rsidR="00151306" w:rsidRPr="008E0F25" w:rsidRDefault="00151306" w:rsidP="001C492D">
            <w:pPr>
              <w:rPr>
                <w:rFonts w:ascii="Trebuchet MS" w:hAnsi="Trebuchet MS"/>
                <w:b/>
                <w:kern w:val="2"/>
                <w:sz w:val="22"/>
                <w:szCs w:val="22"/>
              </w:rPr>
            </w:pPr>
            <w:r w:rsidRPr="00151306">
              <w:rPr>
                <w:rFonts w:ascii="Trebuchet MS" w:hAnsi="Trebuchet MS"/>
                <w:b/>
                <w:kern w:val="2"/>
                <w:sz w:val="22"/>
                <w:szCs w:val="22"/>
              </w:rPr>
              <w:t>Pirkėjo kontaktiniai asmenys, atsakingi už Sutarties ir pakeitimų paskelbimą pagal Viešųjų pirkimų įstatymo 86 straipsnio 9 dalies nuostatas</w:t>
            </w:r>
          </w:p>
        </w:tc>
        <w:tc>
          <w:tcPr>
            <w:tcW w:w="7517" w:type="dxa"/>
            <w:gridSpan w:val="2"/>
          </w:tcPr>
          <w:p w14:paraId="653FA76A" w14:textId="77777777" w:rsidR="00151306" w:rsidRPr="00E76B10" w:rsidRDefault="00000000" w:rsidP="00151306">
            <w:pPr>
              <w:rPr>
                <w:rFonts w:ascii="Trebuchet MS" w:hAnsi="Trebuchet MS"/>
                <w:sz w:val="22"/>
                <w:szCs w:val="22"/>
                <w:lang w:eastAsia="zh-CN"/>
              </w:rPr>
            </w:pPr>
            <w:sdt>
              <w:sdtPr>
                <w:rPr>
                  <w:rFonts w:ascii="Trebuchet MS" w:hAnsi="Trebuchet MS"/>
                  <w:sz w:val="22"/>
                  <w:szCs w:val="22"/>
                  <w:lang w:eastAsia="zh-CN"/>
                </w:rPr>
                <w:id w:val="821469542"/>
                <w:placeholder>
                  <w:docPart w:val="B40AB9CCBC24437E885953E718FD0371"/>
                </w:placeholder>
                <w:showingPlcHdr/>
                <w:text/>
              </w:sdtPr>
              <w:sdtContent>
                <w:r w:rsidR="00151306" w:rsidRPr="00E76B10">
                  <w:rPr>
                    <w:rFonts w:ascii="Trebuchet MS" w:hAnsi="Trebuchet MS"/>
                    <w:sz w:val="22"/>
                    <w:szCs w:val="22"/>
                    <w:highlight w:val="yellow"/>
                    <w:lang w:eastAsia="zh-CN"/>
                  </w:rPr>
                  <w:t>įrašyti vardą ir pavardę</w:t>
                </w:r>
              </w:sdtContent>
            </w:sdt>
          </w:p>
          <w:p w14:paraId="560687DD" w14:textId="77777777" w:rsidR="00151306" w:rsidRPr="00E76B10" w:rsidRDefault="00000000"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975646231"/>
                <w:placeholder>
                  <w:docPart w:val="95F27284983842C283360F04A9DB80A2"/>
                </w:placeholder>
                <w:showingPlcHdr/>
                <w:text/>
              </w:sdtPr>
              <w:sdtContent>
                <w:r w:rsidR="00151306" w:rsidRPr="00E76B10">
                  <w:rPr>
                    <w:rFonts w:ascii="Trebuchet MS" w:hAnsi="Trebuchet MS"/>
                    <w:sz w:val="22"/>
                    <w:szCs w:val="22"/>
                    <w:highlight w:val="yellow"/>
                    <w:lang w:eastAsia="zh-CN"/>
                  </w:rPr>
                  <w:t>įrašyti pareigas</w:t>
                </w:r>
              </w:sdtContent>
            </w:sdt>
          </w:p>
          <w:p w14:paraId="53971AE0" w14:textId="77777777" w:rsidR="00151306" w:rsidRPr="00E76B10" w:rsidRDefault="00000000" w:rsidP="00151306">
            <w:pPr>
              <w:rPr>
                <w:rFonts w:ascii="Trebuchet MS" w:hAnsi="Trebuchet MS"/>
                <w:sz w:val="22"/>
                <w:szCs w:val="22"/>
                <w:lang w:eastAsia="zh-CN"/>
              </w:rPr>
            </w:pPr>
            <w:sdt>
              <w:sdtPr>
                <w:rPr>
                  <w:rFonts w:ascii="Trebuchet MS" w:hAnsi="Trebuchet MS"/>
                  <w:sz w:val="22"/>
                  <w:szCs w:val="22"/>
                  <w:lang w:eastAsia="zh-CN"/>
                </w:rPr>
                <w:id w:val="-2013755042"/>
                <w:placeholder>
                  <w:docPart w:val="5D3C65DECFF24E7C93CA75AAFAA84CD4"/>
                </w:placeholder>
                <w:showingPlcHdr/>
                <w:text/>
              </w:sdtPr>
              <w:sdtContent>
                <w:r w:rsidR="00151306" w:rsidRPr="00E76B10">
                  <w:rPr>
                    <w:rFonts w:ascii="Trebuchet MS" w:hAnsi="Trebuchet MS"/>
                    <w:sz w:val="22"/>
                    <w:szCs w:val="22"/>
                    <w:highlight w:val="yellow"/>
                    <w:lang w:eastAsia="zh-CN"/>
                  </w:rPr>
                  <w:t>įrašyti telefono numerį</w:t>
                </w:r>
              </w:sdtContent>
            </w:sdt>
          </w:p>
          <w:p w14:paraId="2BCB8B8D" w14:textId="66EEEB4C" w:rsidR="00151306" w:rsidRDefault="00000000" w:rsidP="00151306">
            <w:pPr>
              <w:rPr>
                <w:rFonts w:ascii="Trebuchet MS" w:hAnsi="Trebuchet MS"/>
                <w:sz w:val="22"/>
                <w:szCs w:val="22"/>
                <w:lang w:eastAsia="zh-CN"/>
              </w:rPr>
            </w:pPr>
            <w:sdt>
              <w:sdtPr>
                <w:rPr>
                  <w:rFonts w:ascii="Trebuchet MS" w:hAnsi="Trebuchet MS"/>
                  <w:sz w:val="22"/>
                  <w:szCs w:val="22"/>
                  <w:highlight w:val="yellow"/>
                  <w:lang w:eastAsia="zh-CN"/>
                </w:rPr>
                <w:id w:val="911119998"/>
                <w:placeholder>
                  <w:docPart w:val="E11F17A577BD48659C9B30A52B363284"/>
                </w:placeholder>
                <w:showingPlcHdr/>
                <w:text/>
              </w:sdtPr>
              <w:sdtContent>
                <w:r w:rsidR="00151306" w:rsidRPr="00E76B10">
                  <w:rPr>
                    <w:rFonts w:ascii="Trebuchet MS" w:hAnsi="Trebuchet MS"/>
                    <w:sz w:val="22"/>
                    <w:szCs w:val="22"/>
                    <w:highlight w:val="yellow"/>
                    <w:lang w:eastAsia="zh-CN"/>
                  </w:rPr>
                  <w:t>įrašyti elektroninio pašto adresą</w:t>
                </w:r>
              </w:sdtContent>
            </w:sdt>
          </w:p>
        </w:tc>
      </w:tr>
      <w:tr w:rsidR="00151306" w:rsidRPr="008E0F25" w14:paraId="2A60CF22" w14:textId="77777777" w:rsidTr="005D604C">
        <w:trPr>
          <w:trHeight w:val="1116"/>
        </w:trPr>
        <w:tc>
          <w:tcPr>
            <w:tcW w:w="2831" w:type="dxa"/>
          </w:tcPr>
          <w:p w14:paraId="784EF85A" w14:textId="0EB9257C" w:rsidR="00151306" w:rsidRPr="00151306" w:rsidRDefault="00151306" w:rsidP="001C492D">
            <w:pPr>
              <w:rPr>
                <w:rFonts w:ascii="Trebuchet MS" w:hAnsi="Trebuchet MS"/>
                <w:b/>
                <w:kern w:val="2"/>
                <w:sz w:val="22"/>
                <w:szCs w:val="22"/>
              </w:rPr>
            </w:pPr>
            <w:r w:rsidRPr="00151306">
              <w:rPr>
                <w:rFonts w:ascii="Trebuchet MS" w:hAnsi="Trebuchet MS"/>
                <w:b/>
                <w:kern w:val="2"/>
                <w:sz w:val="22"/>
                <w:szCs w:val="22"/>
              </w:rPr>
              <w:t>Pirkėjo kontaktiniai asmenys</w:t>
            </w:r>
            <w:r>
              <w:rPr>
                <w:rFonts w:ascii="Trebuchet MS" w:hAnsi="Trebuchet MS"/>
                <w:b/>
                <w:kern w:val="2"/>
                <w:sz w:val="22"/>
                <w:szCs w:val="22"/>
              </w:rPr>
              <w:t>, atsakingi už</w:t>
            </w:r>
            <w:r w:rsidRPr="008E0F25">
              <w:rPr>
                <w:rFonts w:ascii="Trebuchet MS" w:hAnsi="Trebuchet MS"/>
                <w:b/>
                <w:kern w:val="2"/>
                <w:sz w:val="22"/>
                <w:szCs w:val="22"/>
              </w:rPr>
              <w:t xml:space="preserve"> </w:t>
            </w:r>
            <w:r>
              <w:rPr>
                <w:rFonts w:ascii="Trebuchet MS" w:hAnsi="Trebuchet MS"/>
                <w:b/>
                <w:kern w:val="2"/>
                <w:sz w:val="22"/>
                <w:szCs w:val="22"/>
              </w:rPr>
              <w:t>s</w:t>
            </w:r>
            <w:r w:rsidRPr="008E0F25">
              <w:rPr>
                <w:rFonts w:ascii="Trebuchet MS" w:hAnsi="Trebuchet MS"/>
                <w:b/>
                <w:kern w:val="2"/>
                <w:sz w:val="22"/>
                <w:szCs w:val="22"/>
              </w:rPr>
              <w:t>ąskaitų per informacinę sistemą SABIS priėmimą</w:t>
            </w:r>
          </w:p>
        </w:tc>
        <w:tc>
          <w:tcPr>
            <w:tcW w:w="7517" w:type="dxa"/>
            <w:gridSpan w:val="2"/>
          </w:tcPr>
          <w:p w14:paraId="08C5233C" w14:textId="77777777" w:rsidR="00151306" w:rsidRPr="00E76B10" w:rsidRDefault="00000000" w:rsidP="00151306">
            <w:pPr>
              <w:rPr>
                <w:rFonts w:ascii="Trebuchet MS" w:hAnsi="Trebuchet MS"/>
                <w:sz w:val="22"/>
                <w:szCs w:val="22"/>
                <w:lang w:eastAsia="zh-CN"/>
              </w:rPr>
            </w:pPr>
            <w:sdt>
              <w:sdtPr>
                <w:rPr>
                  <w:rFonts w:ascii="Trebuchet MS" w:hAnsi="Trebuchet MS"/>
                  <w:sz w:val="22"/>
                  <w:szCs w:val="22"/>
                  <w:lang w:eastAsia="zh-CN"/>
                </w:rPr>
                <w:id w:val="6180397"/>
                <w:placeholder>
                  <w:docPart w:val="2165E9903A4E4E80B76390645BB9FD78"/>
                </w:placeholder>
                <w:showingPlcHdr/>
                <w:text/>
              </w:sdtPr>
              <w:sdtContent>
                <w:r w:rsidR="00151306" w:rsidRPr="00E76B10">
                  <w:rPr>
                    <w:rFonts w:ascii="Trebuchet MS" w:hAnsi="Trebuchet MS"/>
                    <w:sz w:val="22"/>
                    <w:szCs w:val="22"/>
                    <w:highlight w:val="yellow"/>
                    <w:lang w:eastAsia="zh-CN"/>
                  </w:rPr>
                  <w:t>įrašyti vardą ir pavardę</w:t>
                </w:r>
              </w:sdtContent>
            </w:sdt>
          </w:p>
          <w:p w14:paraId="0DE559BD" w14:textId="77777777" w:rsidR="00151306" w:rsidRPr="00E76B10" w:rsidRDefault="00000000"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1939486160"/>
                <w:placeholder>
                  <w:docPart w:val="58ADB2C0FD064DADABB3BEE9C0056926"/>
                </w:placeholder>
                <w:showingPlcHdr/>
                <w:text/>
              </w:sdtPr>
              <w:sdtContent>
                <w:r w:rsidR="00151306" w:rsidRPr="00E76B10">
                  <w:rPr>
                    <w:rFonts w:ascii="Trebuchet MS" w:hAnsi="Trebuchet MS"/>
                    <w:sz w:val="22"/>
                    <w:szCs w:val="22"/>
                    <w:highlight w:val="yellow"/>
                    <w:lang w:eastAsia="zh-CN"/>
                  </w:rPr>
                  <w:t>įrašyti pareigas</w:t>
                </w:r>
              </w:sdtContent>
            </w:sdt>
          </w:p>
          <w:p w14:paraId="32B07031" w14:textId="77777777" w:rsidR="00151306" w:rsidRPr="00E76B10" w:rsidRDefault="00000000" w:rsidP="00151306">
            <w:pPr>
              <w:rPr>
                <w:rFonts w:ascii="Trebuchet MS" w:hAnsi="Trebuchet MS"/>
                <w:sz w:val="22"/>
                <w:szCs w:val="22"/>
                <w:lang w:eastAsia="zh-CN"/>
              </w:rPr>
            </w:pPr>
            <w:sdt>
              <w:sdtPr>
                <w:rPr>
                  <w:rFonts w:ascii="Trebuchet MS" w:hAnsi="Trebuchet MS"/>
                  <w:sz w:val="22"/>
                  <w:szCs w:val="22"/>
                  <w:lang w:eastAsia="zh-CN"/>
                </w:rPr>
                <w:id w:val="-875228529"/>
                <w:placeholder>
                  <w:docPart w:val="C1C5E566E24E4EC6875C32A9C3006361"/>
                </w:placeholder>
                <w:showingPlcHdr/>
                <w:text/>
              </w:sdtPr>
              <w:sdtContent>
                <w:r w:rsidR="00151306" w:rsidRPr="00E76B10">
                  <w:rPr>
                    <w:rFonts w:ascii="Trebuchet MS" w:hAnsi="Trebuchet MS"/>
                    <w:sz w:val="22"/>
                    <w:szCs w:val="22"/>
                    <w:highlight w:val="yellow"/>
                    <w:lang w:eastAsia="zh-CN"/>
                  </w:rPr>
                  <w:t>įrašyti telefono numerį</w:t>
                </w:r>
              </w:sdtContent>
            </w:sdt>
          </w:p>
          <w:p w14:paraId="089A8158" w14:textId="35CCDB0C" w:rsidR="00151306" w:rsidRDefault="00000000" w:rsidP="00151306">
            <w:pPr>
              <w:rPr>
                <w:rFonts w:ascii="Trebuchet MS" w:hAnsi="Trebuchet MS"/>
                <w:sz w:val="22"/>
                <w:szCs w:val="22"/>
                <w:lang w:eastAsia="zh-CN"/>
              </w:rPr>
            </w:pPr>
            <w:sdt>
              <w:sdtPr>
                <w:rPr>
                  <w:rFonts w:ascii="Trebuchet MS" w:hAnsi="Trebuchet MS"/>
                  <w:sz w:val="22"/>
                  <w:szCs w:val="22"/>
                  <w:highlight w:val="yellow"/>
                  <w:lang w:eastAsia="zh-CN"/>
                </w:rPr>
                <w:id w:val="1389146464"/>
                <w:placeholder>
                  <w:docPart w:val="3C67559C726E4E16A63C2E8E185894A3"/>
                </w:placeholder>
                <w:showingPlcHdr/>
                <w:text/>
              </w:sdtPr>
              <w:sdtContent>
                <w:r w:rsidR="00151306" w:rsidRPr="00E76B10">
                  <w:rPr>
                    <w:rFonts w:ascii="Trebuchet MS" w:hAnsi="Trebuchet MS"/>
                    <w:sz w:val="22"/>
                    <w:szCs w:val="22"/>
                    <w:highlight w:val="yellow"/>
                    <w:lang w:eastAsia="zh-CN"/>
                  </w:rPr>
                  <w:t>įrašyti elektroninio pašto adresą</w:t>
                </w:r>
              </w:sdtContent>
            </w:sdt>
          </w:p>
        </w:tc>
      </w:tr>
      <w:tr w:rsidR="00027B83" w:rsidRPr="008E0F25" w14:paraId="64DD2FBA" w14:textId="77777777" w:rsidTr="005D604C">
        <w:trPr>
          <w:trHeight w:val="300"/>
        </w:trPr>
        <w:tc>
          <w:tcPr>
            <w:tcW w:w="2831" w:type="dxa"/>
          </w:tcPr>
          <w:p w14:paraId="162D7750" w14:textId="77777777" w:rsidR="00027B83" w:rsidRPr="008E0F25" w:rsidRDefault="000B0897" w:rsidP="001C492D">
            <w:pPr>
              <w:rPr>
                <w:rFonts w:ascii="Trebuchet MS" w:hAnsi="Trebuchet MS"/>
                <w:b/>
                <w:kern w:val="2"/>
                <w:sz w:val="22"/>
                <w:szCs w:val="22"/>
              </w:rPr>
            </w:pPr>
            <w:r w:rsidRPr="008E0F25">
              <w:rPr>
                <w:rFonts w:ascii="Trebuchet MS" w:hAnsi="Trebuchet MS"/>
                <w:b/>
                <w:kern w:val="2"/>
                <w:sz w:val="22"/>
                <w:szCs w:val="22"/>
              </w:rPr>
              <w:t>2.2. Tiekėjo kontaktiniai asmenys, atsakingi už Sutarties vykdymą</w:t>
            </w:r>
          </w:p>
        </w:tc>
        <w:tc>
          <w:tcPr>
            <w:tcW w:w="7517" w:type="dxa"/>
            <w:gridSpan w:val="2"/>
          </w:tcPr>
          <w:p w14:paraId="21C8C30D" w14:textId="77777777" w:rsidR="00246569" w:rsidRPr="00E76B10" w:rsidRDefault="00000000" w:rsidP="00246569">
            <w:pPr>
              <w:rPr>
                <w:rFonts w:ascii="Trebuchet MS" w:hAnsi="Trebuchet MS"/>
                <w:sz w:val="22"/>
                <w:szCs w:val="22"/>
                <w:lang w:eastAsia="zh-CN"/>
              </w:rPr>
            </w:pPr>
            <w:sdt>
              <w:sdtPr>
                <w:rPr>
                  <w:rFonts w:ascii="Trebuchet MS" w:hAnsi="Trebuchet MS"/>
                  <w:sz w:val="22"/>
                  <w:szCs w:val="22"/>
                  <w:lang w:eastAsia="zh-CN"/>
                </w:rPr>
                <w:id w:val="2037304608"/>
                <w:placeholder>
                  <w:docPart w:val="BE9EC5069600485B8D779BD9310D3104"/>
                </w:placeholder>
                <w:showingPlcHdr/>
                <w:text/>
              </w:sdtPr>
              <w:sdtContent>
                <w:r w:rsidR="00246569" w:rsidRPr="00E76B10">
                  <w:rPr>
                    <w:rFonts w:ascii="Trebuchet MS" w:hAnsi="Trebuchet MS"/>
                    <w:sz w:val="22"/>
                    <w:szCs w:val="22"/>
                    <w:highlight w:val="yellow"/>
                    <w:lang w:eastAsia="zh-CN"/>
                  </w:rPr>
                  <w:t>įrašyti vardą ir pavardę</w:t>
                </w:r>
              </w:sdtContent>
            </w:sdt>
          </w:p>
          <w:p w14:paraId="2DEF8EF5" w14:textId="77777777" w:rsidR="00246569" w:rsidRPr="00E76B10" w:rsidRDefault="00000000"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1280637416"/>
                <w:placeholder>
                  <w:docPart w:val="33F85CB60DA14804A8C874CC689CB099"/>
                </w:placeholder>
                <w:showingPlcHdr/>
                <w:text/>
              </w:sdtPr>
              <w:sdtContent>
                <w:r w:rsidR="00246569" w:rsidRPr="00E76B10">
                  <w:rPr>
                    <w:rFonts w:ascii="Trebuchet MS" w:hAnsi="Trebuchet MS"/>
                    <w:sz w:val="22"/>
                    <w:szCs w:val="22"/>
                    <w:highlight w:val="yellow"/>
                    <w:lang w:eastAsia="zh-CN"/>
                  </w:rPr>
                  <w:t>įrašyti pareigas</w:t>
                </w:r>
              </w:sdtContent>
            </w:sdt>
          </w:p>
          <w:p w14:paraId="5A4C208C" w14:textId="77777777" w:rsidR="00246569" w:rsidRPr="00E76B10" w:rsidRDefault="00000000" w:rsidP="00246569">
            <w:pPr>
              <w:rPr>
                <w:rFonts w:ascii="Trebuchet MS" w:hAnsi="Trebuchet MS"/>
                <w:sz w:val="22"/>
                <w:szCs w:val="22"/>
                <w:lang w:eastAsia="zh-CN"/>
              </w:rPr>
            </w:pPr>
            <w:sdt>
              <w:sdtPr>
                <w:rPr>
                  <w:rFonts w:ascii="Trebuchet MS" w:hAnsi="Trebuchet MS"/>
                  <w:sz w:val="22"/>
                  <w:szCs w:val="22"/>
                  <w:lang w:eastAsia="zh-CN"/>
                </w:rPr>
                <w:id w:val="141783401"/>
                <w:placeholder>
                  <w:docPart w:val="33BB8C6184C74FBAB41D6BF7084B7A0B"/>
                </w:placeholder>
                <w:showingPlcHdr/>
                <w:text/>
              </w:sdtPr>
              <w:sdtContent>
                <w:r w:rsidR="00246569" w:rsidRPr="00E76B10">
                  <w:rPr>
                    <w:rFonts w:ascii="Trebuchet MS" w:hAnsi="Trebuchet MS"/>
                    <w:sz w:val="22"/>
                    <w:szCs w:val="22"/>
                    <w:highlight w:val="yellow"/>
                    <w:lang w:eastAsia="zh-CN"/>
                  </w:rPr>
                  <w:t>įrašyti telefono numerį</w:t>
                </w:r>
              </w:sdtContent>
            </w:sdt>
          </w:p>
          <w:p w14:paraId="694706CF" w14:textId="35898901" w:rsidR="008E0F25" w:rsidRPr="008E0F25" w:rsidRDefault="00000000" w:rsidP="00246569">
            <w:pPr>
              <w:rPr>
                <w:rFonts w:ascii="Trebuchet MS" w:hAnsi="Trebuchet MS"/>
                <w:color w:val="4472C4"/>
                <w:kern w:val="2"/>
                <w:sz w:val="22"/>
                <w:szCs w:val="22"/>
              </w:rPr>
            </w:pPr>
            <w:sdt>
              <w:sdtPr>
                <w:rPr>
                  <w:rFonts w:ascii="Trebuchet MS" w:hAnsi="Trebuchet MS"/>
                  <w:sz w:val="22"/>
                  <w:szCs w:val="22"/>
                  <w:highlight w:val="yellow"/>
                  <w:lang w:eastAsia="zh-CN"/>
                </w:rPr>
                <w:id w:val="713928410"/>
                <w:placeholder>
                  <w:docPart w:val="F6F71F99BF774384AA80E01931F91456"/>
                </w:placeholder>
                <w:showingPlcHdr/>
                <w:text/>
              </w:sdtPr>
              <w:sdtContent>
                <w:r w:rsidR="00246569" w:rsidRPr="00E76B10">
                  <w:rPr>
                    <w:rFonts w:ascii="Trebuchet MS" w:hAnsi="Trebuchet MS"/>
                    <w:sz w:val="22"/>
                    <w:szCs w:val="22"/>
                    <w:highlight w:val="yellow"/>
                    <w:lang w:eastAsia="zh-CN"/>
                  </w:rPr>
                  <w:t>įrašyti elektroninio pašto adresą</w:t>
                </w:r>
              </w:sdtContent>
            </w:sdt>
          </w:p>
        </w:tc>
      </w:tr>
      <w:tr w:rsidR="00027B83" w:rsidRPr="008E0F25" w14:paraId="17D3AF1B" w14:textId="77777777" w:rsidTr="005D604C">
        <w:trPr>
          <w:trHeight w:val="300"/>
        </w:trPr>
        <w:tc>
          <w:tcPr>
            <w:tcW w:w="10348" w:type="dxa"/>
            <w:gridSpan w:val="3"/>
          </w:tcPr>
          <w:p w14:paraId="147CEE6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3. SUTARTIES DALYKAS</w:t>
            </w:r>
          </w:p>
        </w:tc>
      </w:tr>
      <w:tr w:rsidR="00027B83" w:rsidRPr="008E0F25" w14:paraId="78BAF5CF" w14:textId="77777777" w:rsidTr="005D604C">
        <w:trPr>
          <w:trHeight w:val="300"/>
        </w:trPr>
        <w:tc>
          <w:tcPr>
            <w:tcW w:w="2831" w:type="dxa"/>
          </w:tcPr>
          <w:p w14:paraId="2EF15AAD"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lastRenderedPageBreak/>
              <w:t>3.1. Sutarties dalykas</w:t>
            </w:r>
          </w:p>
        </w:tc>
        <w:tc>
          <w:tcPr>
            <w:tcW w:w="7517" w:type="dxa"/>
            <w:gridSpan w:val="2"/>
          </w:tcPr>
          <w:p w14:paraId="7C307DB4" w14:textId="35ADD57C" w:rsidR="00027B83" w:rsidRPr="008E0F25" w:rsidRDefault="000B0897" w:rsidP="008E0F25">
            <w:pPr>
              <w:jc w:val="both"/>
              <w:rPr>
                <w:rFonts w:ascii="Trebuchet MS" w:hAnsi="Trebuchet MS"/>
                <w:color w:val="000000"/>
                <w:kern w:val="2"/>
                <w:sz w:val="22"/>
                <w:szCs w:val="22"/>
              </w:rPr>
            </w:pPr>
            <w:r w:rsidRPr="008E0F25">
              <w:rPr>
                <w:rFonts w:ascii="Trebuchet MS" w:hAnsi="Trebuchet MS"/>
                <w:kern w:val="2"/>
                <w:sz w:val="22"/>
                <w:szCs w:val="22"/>
              </w:rPr>
              <w:t>Tiekėjas įsipareigoja Sutartyje numatytomis sąlygomis suteikti Pirkėjui</w:t>
            </w:r>
            <w:r w:rsidR="005F7110">
              <w:t xml:space="preserve"> </w:t>
            </w:r>
            <w:r w:rsidR="005F7110" w:rsidRPr="005F7110">
              <w:rPr>
                <w:rFonts w:ascii="Trebuchet MS" w:hAnsi="Trebuchet MS"/>
                <w:kern w:val="2"/>
                <w:sz w:val="22"/>
                <w:szCs w:val="22"/>
              </w:rPr>
              <w:t>VšĮ Kauno miesto poliklinik</w:t>
            </w:r>
            <w:r w:rsidR="00391D31">
              <w:rPr>
                <w:rFonts w:ascii="Trebuchet MS" w:hAnsi="Trebuchet MS"/>
                <w:kern w:val="2"/>
                <w:sz w:val="22"/>
                <w:szCs w:val="22"/>
              </w:rPr>
              <w:t>os</w:t>
            </w:r>
            <w:r w:rsidR="005F7110" w:rsidRPr="005F7110">
              <w:rPr>
                <w:rFonts w:ascii="Trebuchet MS" w:hAnsi="Trebuchet MS"/>
                <w:kern w:val="2"/>
                <w:sz w:val="22"/>
                <w:szCs w:val="22"/>
              </w:rPr>
              <w:t xml:space="preserve"> Dainavos, Kalniečių, Šančių, Šilainių padalinių rūsių patalpų paprastojo remonto projektų parengimo paslaug</w:t>
            </w:r>
            <w:r w:rsidR="005F7110">
              <w:rPr>
                <w:rFonts w:ascii="Trebuchet MS" w:hAnsi="Trebuchet MS"/>
                <w:kern w:val="2"/>
                <w:sz w:val="22"/>
                <w:szCs w:val="22"/>
              </w:rPr>
              <w:t xml:space="preserve">as (toliau – </w:t>
            </w:r>
            <w:r w:rsidRPr="008E0F25">
              <w:rPr>
                <w:rFonts w:ascii="Trebuchet MS" w:hAnsi="Trebuchet MS"/>
                <w:kern w:val="2"/>
                <w:sz w:val="22"/>
                <w:szCs w:val="22"/>
              </w:rPr>
              <w:t xml:space="preserve"> Paslaugas</w:t>
            </w:r>
            <w:r w:rsidR="005F7110">
              <w:rPr>
                <w:rFonts w:ascii="Trebuchet MS" w:hAnsi="Trebuchet MS"/>
                <w:kern w:val="2"/>
                <w:sz w:val="22"/>
                <w:szCs w:val="22"/>
              </w:rPr>
              <w:t>.</w:t>
            </w:r>
            <w:r w:rsidRPr="008E0F25">
              <w:rPr>
                <w:rFonts w:ascii="Trebuchet MS" w:hAnsi="Trebuchet MS"/>
                <w:kern w:val="2"/>
                <w:sz w:val="22"/>
                <w:szCs w:val="22"/>
              </w:rPr>
              <w:t xml:space="preserve"> </w:t>
            </w:r>
          </w:p>
          <w:p w14:paraId="6B5360F1" w14:textId="718B331D" w:rsidR="00027B83" w:rsidRPr="008E0F25" w:rsidRDefault="000B0897" w:rsidP="008E0F25">
            <w:pPr>
              <w:jc w:val="both"/>
              <w:rPr>
                <w:rFonts w:ascii="Trebuchet MS" w:hAnsi="Trebuchet MS"/>
                <w:color w:val="000000"/>
                <w:kern w:val="2"/>
                <w:sz w:val="22"/>
                <w:szCs w:val="22"/>
              </w:rPr>
            </w:pPr>
            <w:r w:rsidRPr="008E0F25">
              <w:rPr>
                <w:rFonts w:ascii="Trebuchet MS" w:hAnsi="Trebuchet MS"/>
                <w:color w:val="000000"/>
                <w:kern w:val="2"/>
                <w:sz w:val="22"/>
                <w:szCs w:val="22"/>
              </w:rPr>
              <w:t xml:space="preserve">Išsamus </w:t>
            </w:r>
            <w:r w:rsidRPr="008E0F25">
              <w:rPr>
                <w:rFonts w:ascii="Trebuchet MS" w:hAnsi="Trebuchet MS"/>
                <w:color w:val="000000"/>
                <w:sz w:val="22"/>
                <w:szCs w:val="22"/>
              </w:rPr>
              <w:t>Paslaugų</w:t>
            </w:r>
            <w:r w:rsidRPr="008E0F25">
              <w:rPr>
                <w:rFonts w:ascii="Trebuchet MS" w:hAnsi="Trebuchet MS"/>
                <w:color w:val="000000"/>
                <w:kern w:val="2"/>
                <w:sz w:val="22"/>
                <w:szCs w:val="22"/>
              </w:rPr>
              <w:t xml:space="preserve"> aprašymas ir kiti reikalavimai teikiamoms </w:t>
            </w:r>
            <w:r w:rsidRPr="008E0F25">
              <w:rPr>
                <w:rFonts w:ascii="Trebuchet MS" w:hAnsi="Trebuchet MS"/>
                <w:color w:val="000000"/>
                <w:sz w:val="22"/>
                <w:szCs w:val="22"/>
              </w:rPr>
              <w:t>Paslaugoms</w:t>
            </w:r>
            <w:r w:rsidRPr="008E0F25">
              <w:rPr>
                <w:rFonts w:ascii="Trebuchet MS" w:hAnsi="Trebuchet MS"/>
                <w:color w:val="000000"/>
                <w:kern w:val="2"/>
                <w:sz w:val="22"/>
                <w:szCs w:val="22"/>
              </w:rPr>
              <w:t xml:space="preserve"> nustatyti Sutarties priede Nr. </w:t>
            </w:r>
            <w:r w:rsidR="007840ED">
              <w:rPr>
                <w:rFonts w:ascii="Trebuchet MS" w:hAnsi="Trebuchet MS"/>
                <w:color w:val="000000"/>
                <w:kern w:val="2"/>
                <w:sz w:val="22"/>
                <w:szCs w:val="22"/>
              </w:rPr>
              <w:t>1</w:t>
            </w:r>
            <w:r w:rsidRPr="008E0F25">
              <w:rPr>
                <w:rFonts w:ascii="Trebuchet MS" w:hAnsi="Trebuchet MS"/>
                <w:color w:val="000000"/>
                <w:kern w:val="2"/>
                <w:sz w:val="22"/>
                <w:szCs w:val="22"/>
              </w:rPr>
              <w:t xml:space="preserve"> „Techninė specifikacija“ (toliau – Techninė specifikacija) ir Sutarties priede Nr. </w:t>
            </w:r>
            <w:r w:rsidR="009A5F96">
              <w:rPr>
                <w:rFonts w:ascii="Trebuchet MS" w:hAnsi="Trebuchet MS"/>
                <w:color w:val="000000"/>
                <w:kern w:val="2"/>
                <w:sz w:val="22"/>
                <w:szCs w:val="22"/>
              </w:rPr>
              <w:t>3</w:t>
            </w:r>
            <w:r w:rsidRPr="008E0F25">
              <w:rPr>
                <w:rFonts w:ascii="Trebuchet MS" w:hAnsi="Trebuchet MS"/>
                <w:color w:val="000000"/>
                <w:kern w:val="2"/>
                <w:sz w:val="22"/>
                <w:szCs w:val="22"/>
              </w:rPr>
              <w:t xml:space="preserve"> „Pasiūlymas“.</w:t>
            </w:r>
          </w:p>
        </w:tc>
      </w:tr>
      <w:tr w:rsidR="00027B83" w:rsidRPr="008E0F25" w14:paraId="0AD60CA4" w14:textId="77777777" w:rsidTr="005D604C">
        <w:trPr>
          <w:trHeight w:val="300"/>
        </w:trPr>
        <w:tc>
          <w:tcPr>
            <w:tcW w:w="2831" w:type="dxa"/>
          </w:tcPr>
          <w:p w14:paraId="3774F492"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3.2. Pirkimo pavadinimas ir numeris</w:t>
            </w:r>
          </w:p>
        </w:tc>
        <w:tc>
          <w:tcPr>
            <w:tcW w:w="7517" w:type="dxa"/>
            <w:gridSpan w:val="2"/>
          </w:tcPr>
          <w:p w14:paraId="1CD74DF2" w14:textId="25FB7D84" w:rsidR="00027B83" w:rsidRPr="008E0F25" w:rsidRDefault="00000000" w:rsidP="008E0F25">
            <w:pPr>
              <w:jc w:val="both"/>
              <w:rPr>
                <w:rFonts w:ascii="Trebuchet MS" w:hAnsi="Trebuchet MS"/>
                <w:kern w:val="2"/>
                <w:sz w:val="22"/>
                <w:szCs w:val="22"/>
              </w:rPr>
            </w:pPr>
            <w:sdt>
              <w:sdtPr>
                <w:rPr>
                  <w:rFonts w:ascii="Trebuchet MS" w:hAnsi="Trebuchet MS"/>
                  <w:sz w:val="22"/>
                  <w:szCs w:val="22"/>
                  <w:highlight w:val="yellow"/>
                  <w:lang w:eastAsia="zh-CN"/>
                </w:rPr>
                <w:id w:val="966865767"/>
                <w:placeholder>
                  <w:docPart w:val="DF321567823348288ED58961A2503A61"/>
                </w:placeholder>
                <w:showingPlcHdr/>
                <w:text/>
              </w:sdtPr>
              <w:sdtContent>
                <w:r w:rsidR="00151306" w:rsidRPr="00E76B10">
                  <w:rPr>
                    <w:rFonts w:ascii="Trebuchet MS" w:hAnsi="Trebuchet MS"/>
                    <w:sz w:val="22"/>
                    <w:szCs w:val="22"/>
                    <w:highlight w:val="yellow"/>
                    <w:lang w:eastAsia="zh-CN"/>
                  </w:rPr>
                  <w:t>įrašyti CVP IS pirkimo numerį</w:t>
                </w:r>
              </w:sdtContent>
            </w:sdt>
          </w:p>
        </w:tc>
      </w:tr>
      <w:tr w:rsidR="00027B83" w:rsidRPr="008E0F25" w14:paraId="1D1A6B6A" w14:textId="77777777" w:rsidTr="00BA490B">
        <w:trPr>
          <w:trHeight w:val="1036"/>
        </w:trPr>
        <w:tc>
          <w:tcPr>
            <w:tcW w:w="2831" w:type="dxa"/>
          </w:tcPr>
          <w:p w14:paraId="50AFAD3E"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3.3. Informacija apie Europos Sąjungos lėšomis finansuojamą projektą arba kitą projektą</w:t>
            </w:r>
          </w:p>
        </w:tc>
        <w:tc>
          <w:tcPr>
            <w:tcW w:w="7517" w:type="dxa"/>
            <w:gridSpan w:val="2"/>
          </w:tcPr>
          <w:p w14:paraId="4EA4A352" w14:textId="695C2135" w:rsidR="00027B83" w:rsidRPr="008E0F25" w:rsidRDefault="003A4A9F" w:rsidP="00A81DD2">
            <w:pPr>
              <w:rPr>
                <w:rFonts w:ascii="Trebuchet MS" w:hAnsi="Trebuchet MS"/>
                <w:kern w:val="2"/>
                <w:sz w:val="22"/>
                <w:szCs w:val="22"/>
              </w:rPr>
            </w:pPr>
            <w:r w:rsidRPr="003A4A9F">
              <w:rPr>
                <w:rFonts w:ascii="Trebuchet MS" w:hAnsi="Trebuchet MS"/>
                <w:kern w:val="2"/>
                <w:sz w:val="22"/>
                <w:szCs w:val="22"/>
              </w:rPr>
              <w:t xml:space="preserve">VRM-001-K-043 </w:t>
            </w:r>
            <w:r>
              <w:rPr>
                <w:rFonts w:ascii="Trebuchet MS" w:hAnsi="Trebuchet MS"/>
                <w:kern w:val="2"/>
                <w:sz w:val="22"/>
                <w:szCs w:val="22"/>
              </w:rPr>
              <w:t>„</w:t>
            </w:r>
            <w:r w:rsidRPr="003A4A9F">
              <w:rPr>
                <w:rFonts w:ascii="Trebuchet MS" w:hAnsi="Trebuchet MS"/>
                <w:kern w:val="2"/>
                <w:sz w:val="22"/>
                <w:szCs w:val="22"/>
              </w:rPr>
              <w:t>Priedangų infrastruktūros plėtra Kauno mieste</w:t>
            </w:r>
            <w:r>
              <w:rPr>
                <w:rFonts w:ascii="Trebuchet MS" w:hAnsi="Trebuchet MS"/>
                <w:kern w:val="2"/>
                <w:sz w:val="22"/>
                <w:szCs w:val="22"/>
              </w:rPr>
              <w:t>“</w:t>
            </w:r>
          </w:p>
        </w:tc>
      </w:tr>
      <w:tr w:rsidR="00027B83" w:rsidRPr="008E0F25" w14:paraId="652A39CA" w14:textId="77777777" w:rsidTr="005D604C">
        <w:trPr>
          <w:trHeight w:val="300"/>
        </w:trPr>
        <w:tc>
          <w:tcPr>
            <w:tcW w:w="10348" w:type="dxa"/>
            <w:gridSpan w:val="3"/>
          </w:tcPr>
          <w:p w14:paraId="1997873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 xml:space="preserve">4. PASLAUGŲ SUTEIKIMO TERMINAI IR PASLAUGŲ PERDAVIMO </w:t>
            </w:r>
            <w:r w:rsidRPr="008E0F25">
              <w:rPr>
                <w:rFonts w:ascii="Trebuchet MS" w:hAnsi="Trebuchet MS"/>
                <w:color w:val="000000"/>
                <w:kern w:val="2"/>
                <w:sz w:val="22"/>
                <w:szCs w:val="22"/>
              </w:rPr>
              <w:t>–</w:t>
            </w:r>
            <w:r w:rsidRPr="008E0F25">
              <w:rPr>
                <w:rFonts w:ascii="Trebuchet MS" w:hAnsi="Trebuchet MS"/>
                <w:b/>
                <w:kern w:val="2"/>
                <w:sz w:val="22"/>
                <w:szCs w:val="22"/>
              </w:rPr>
              <w:t xml:space="preserve"> PRIĖMIMO TVARKA</w:t>
            </w:r>
          </w:p>
        </w:tc>
      </w:tr>
      <w:tr w:rsidR="00027B83" w:rsidRPr="008E0F25" w14:paraId="061ACEE5" w14:textId="77777777" w:rsidTr="005D604C">
        <w:trPr>
          <w:trHeight w:val="300"/>
        </w:trPr>
        <w:tc>
          <w:tcPr>
            <w:tcW w:w="2831" w:type="dxa"/>
          </w:tcPr>
          <w:p w14:paraId="3EF87ADF" w14:textId="7B34E643" w:rsidR="00027B83" w:rsidRPr="00214DB7" w:rsidRDefault="000B0897" w:rsidP="004142CA">
            <w:pPr>
              <w:rPr>
                <w:rFonts w:ascii="Trebuchet MS" w:hAnsi="Trebuchet MS"/>
                <w:b/>
                <w:kern w:val="2"/>
                <w:sz w:val="22"/>
                <w:szCs w:val="22"/>
              </w:rPr>
            </w:pPr>
            <w:r w:rsidRPr="008E0F25">
              <w:rPr>
                <w:rFonts w:ascii="Trebuchet MS" w:hAnsi="Trebuchet MS"/>
                <w:b/>
                <w:kern w:val="2"/>
                <w:sz w:val="22"/>
                <w:szCs w:val="22"/>
              </w:rPr>
              <w:t xml:space="preserve">4.1. </w:t>
            </w:r>
            <w:r w:rsidRPr="008E0F25">
              <w:rPr>
                <w:rFonts w:ascii="Trebuchet MS" w:hAnsi="Trebuchet MS"/>
                <w:b/>
                <w:sz w:val="22"/>
                <w:szCs w:val="22"/>
              </w:rPr>
              <w:t>Paslaugų</w:t>
            </w:r>
            <w:r w:rsidRPr="008E0F25">
              <w:rPr>
                <w:rFonts w:ascii="Trebuchet MS" w:hAnsi="Trebuchet MS"/>
                <w:b/>
                <w:kern w:val="2"/>
                <w:sz w:val="22"/>
                <w:szCs w:val="22"/>
              </w:rPr>
              <w:t xml:space="preserve"> </w:t>
            </w:r>
            <w:r w:rsidRPr="008E0F25">
              <w:rPr>
                <w:rFonts w:ascii="Trebuchet MS" w:hAnsi="Trebuchet MS"/>
                <w:b/>
                <w:sz w:val="22"/>
                <w:szCs w:val="22"/>
              </w:rPr>
              <w:t>suteikimo</w:t>
            </w:r>
            <w:r w:rsidRPr="008E0F25">
              <w:rPr>
                <w:rFonts w:ascii="Trebuchet MS" w:hAnsi="Trebuchet MS"/>
                <w:b/>
                <w:kern w:val="2"/>
                <w:sz w:val="22"/>
                <w:szCs w:val="22"/>
              </w:rPr>
              <w:t xml:space="preserve"> terminas, kai </w:t>
            </w:r>
            <w:r w:rsidRPr="008E0F25">
              <w:rPr>
                <w:rFonts w:ascii="Trebuchet MS" w:hAnsi="Trebuchet MS"/>
                <w:b/>
                <w:sz w:val="22"/>
                <w:szCs w:val="22"/>
              </w:rPr>
              <w:t>Paslaugos yra vienkartinio pobūdžio, teikiamos periodiškai arba pagal Pirkėjo Užsakymą</w:t>
            </w:r>
          </w:p>
        </w:tc>
        <w:tc>
          <w:tcPr>
            <w:tcW w:w="7517" w:type="dxa"/>
            <w:gridSpan w:val="2"/>
          </w:tcPr>
          <w:p w14:paraId="69C6AE54" w14:textId="2DF3001F" w:rsidR="00027B83" w:rsidRPr="00214DB7" w:rsidRDefault="000B0897" w:rsidP="008E0F25">
            <w:pPr>
              <w:jc w:val="both"/>
              <w:rPr>
                <w:rFonts w:ascii="Trebuchet MS" w:hAnsi="Trebuchet MS"/>
                <w:sz w:val="22"/>
                <w:szCs w:val="22"/>
              </w:rPr>
            </w:pPr>
            <w:r w:rsidRPr="008E0F25">
              <w:rPr>
                <w:rFonts w:ascii="Trebuchet MS" w:hAnsi="Trebuchet MS"/>
                <w:sz w:val="22"/>
                <w:szCs w:val="22"/>
              </w:rPr>
              <w:t xml:space="preserve">Tiekėjas </w:t>
            </w:r>
            <w:r w:rsidRPr="00B87666">
              <w:rPr>
                <w:rFonts w:ascii="Trebuchet MS" w:hAnsi="Trebuchet MS"/>
                <w:sz w:val="22"/>
                <w:szCs w:val="22"/>
              </w:rPr>
              <w:t xml:space="preserve">Paslaugas įsipareigoja suteikti </w:t>
            </w:r>
            <w:r w:rsidRPr="00B87666">
              <w:rPr>
                <w:rFonts w:ascii="Trebuchet MS" w:hAnsi="Trebuchet MS"/>
                <w:b/>
                <w:sz w:val="22"/>
                <w:szCs w:val="22"/>
              </w:rPr>
              <w:t>ne vėliau kaip per</w:t>
            </w:r>
            <w:r w:rsidRPr="00B87666">
              <w:rPr>
                <w:rFonts w:ascii="Trebuchet MS" w:hAnsi="Trebuchet MS"/>
                <w:sz w:val="22"/>
                <w:szCs w:val="22"/>
              </w:rPr>
              <w:t xml:space="preserve"> </w:t>
            </w:r>
            <w:r w:rsidR="00A17259" w:rsidRPr="00B87666">
              <w:rPr>
                <w:rFonts w:ascii="Trebuchet MS" w:hAnsi="Trebuchet MS"/>
                <w:sz w:val="22"/>
                <w:szCs w:val="22"/>
              </w:rPr>
              <w:t xml:space="preserve">90 (devyniasdešimt) </w:t>
            </w:r>
            <w:r w:rsidR="00F153DB" w:rsidRPr="00B87666">
              <w:rPr>
                <w:rFonts w:ascii="Trebuchet MS" w:hAnsi="Trebuchet MS"/>
                <w:sz w:val="22"/>
                <w:szCs w:val="22"/>
              </w:rPr>
              <w:t>kalendorinių dienų</w:t>
            </w:r>
            <w:r w:rsidRPr="00B87666">
              <w:rPr>
                <w:rFonts w:ascii="Trebuchet MS" w:hAnsi="Trebuchet MS"/>
                <w:sz w:val="22"/>
                <w:szCs w:val="22"/>
              </w:rPr>
              <w:t xml:space="preserve"> nuo </w:t>
            </w:r>
            <w:r w:rsidRPr="008E0F25">
              <w:rPr>
                <w:rFonts w:ascii="Trebuchet MS" w:hAnsi="Trebuchet MS"/>
                <w:color w:val="000000"/>
                <w:sz w:val="22"/>
                <w:szCs w:val="22"/>
              </w:rPr>
              <w:t>Sutarties įsigaliojimo dienos</w:t>
            </w:r>
            <w:r w:rsidRPr="008E0F25">
              <w:rPr>
                <w:rFonts w:ascii="Trebuchet MS" w:hAnsi="Trebuchet MS"/>
                <w:color w:val="4472C4"/>
                <w:sz w:val="22"/>
                <w:szCs w:val="22"/>
              </w:rPr>
              <w:t>.</w:t>
            </w:r>
          </w:p>
        </w:tc>
      </w:tr>
      <w:tr w:rsidR="00027B83" w:rsidRPr="008E0F25" w14:paraId="74165744" w14:textId="77777777" w:rsidTr="005D604C">
        <w:trPr>
          <w:trHeight w:val="300"/>
        </w:trPr>
        <w:tc>
          <w:tcPr>
            <w:tcW w:w="2831" w:type="dxa"/>
          </w:tcPr>
          <w:p w14:paraId="4D7FDCC4" w14:textId="77777777" w:rsidR="00027B83" w:rsidRPr="008E0F25" w:rsidRDefault="000B0897" w:rsidP="004142CA">
            <w:pPr>
              <w:rPr>
                <w:rFonts w:ascii="Trebuchet MS" w:hAnsi="Trebuchet MS"/>
                <w:b/>
                <w:sz w:val="22"/>
                <w:szCs w:val="22"/>
              </w:rPr>
            </w:pPr>
            <w:r w:rsidRPr="008E0F25">
              <w:rPr>
                <w:rFonts w:ascii="Trebuchet MS" w:hAnsi="Trebuchet MS"/>
                <w:b/>
                <w:kern w:val="2"/>
                <w:sz w:val="22"/>
                <w:szCs w:val="22"/>
              </w:rPr>
              <w:t xml:space="preserve">4.1. </w:t>
            </w:r>
            <w:r w:rsidRPr="008E0F25">
              <w:rPr>
                <w:rFonts w:ascii="Trebuchet MS" w:hAnsi="Trebuchet MS"/>
                <w:b/>
                <w:sz w:val="22"/>
                <w:szCs w:val="22"/>
              </w:rPr>
              <w:t>Paslaugų</w:t>
            </w:r>
            <w:r w:rsidRPr="008E0F25">
              <w:rPr>
                <w:rFonts w:ascii="Trebuchet MS" w:hAnsi="Trebuchet MS"/>
                <w:b/>
                <w:kern w:val="2"/>
                <w:sz w:val="22"/>
                <w:szCs w:val="22"/>
              </w:rPr>
              <w:t xml:space="preserve"> </w:t>
            </w:r>
            <w:r w:rsidRPr="008E0F25">
              <w:rPr>
                <w:rFonts w:ascii="Trebuchet MS" w:hAnsi="Trebuchet MS"/>
                <w:b/>
                <w:sz w:val="22"/>
                <w:szCs w:val="22"/>
              </w:rPr>
              <w:t>suteikimo</w:t>
            </w:r>
            <w:r w:rsidRPr="008E0F25">
              <w:rPr>
                <w:rFonts w:ascii="Trebuchet MS" w:hAnsi="Trebuchet MS"/>
                <w:b/>
                <w:kern w:val="2"/>
                <w:sz w:val="22"/>
                <w:szCs w:val="22"/>
              </w:rPr>
              <w:t xml:space="preserve"> terminai, kai </w:t>
            </w:r>
            <w:r w:rsidRPr="008E0F25">
              <w:rPr>
                <w:rFonts w:ascii="Trebuchet MS" w:hAnsi="Trebuchet MS"/>
                <w:b/>
                <w:sz w:val="22"/>
                <w:szCs w:val="22"/>
              </w:rPr>
              <w:t>Paslaugos</w:t>
            </w:r>
            <w:r w:rsidRPr="008E0F25">
              <w:rPr>
                <w:rFonts w:ascii="Trebuchet MS" w:hAnsi="Trebuchet MS"/>
                <w:b/>
                <w:kern w:val="2"/>
                <w:sz w:val="22"/>
                <w:szCs w:val="22"/>
              </w:rPr>
              <w:t xml:space="preserve"> </w:t>
            </w:r>
            <w:r w:rsidRPr="008E0F25">
              <w:rPr>
                <w:rFonts w:ascii="Trebuchet MS" w:hAnsi="Trebuchet MS"/>
                <w:b/>
                <w:sz w:val="22"/>
                <w:szCs w:val="22"/>
              </w:rPr>
              <w:t>teikiamos</w:t>
            </w:r>
            <w:r w:rsidRPr="008E0F25">
              <w:rPr>
                <w:rFonts w:ascii="Trebuchet MS" w:hAnsi="Trebuchet MS"/>
                <w:b/>
                <w:kern w:val="2"/>
                <w:sz w:val="22"/>
                <w:szCs w:val="22"/>
              </w:rPr>
              <w:t xml:space="preserve"> </w:t>
            </w:r>
            <w:r w:rsidRPr="008E0F25">
              <w:rPr>
                <w:rFonts w:ascii="Trebuchet MS" w:hAnsi="Trebuchet MS"/>
                <w:b/>
                <w:sz w:val="22"/>
                <w:szCs w:val="22"/>
              </w:rPr>
              <w:t>etapais</w:t>
            </w:r>
          </w:p>
        </w:tc>
        <w:tc>
          <w:tcPr>
            <w:tcW w:w="7517" w:type="dxa"/>
            <w:gridSpan w:val="2"/>
          </w:tcPr>
          <w:p w14:paraId="77B84AB1" w14:textId="2170949F" w:rsidR="00027B83" w:rsidRPr="00222B4C" w:rsidRDefault="006E571E" w:rsidP="008E0F25">
            <w:pPr>
              <w:jc w:val="both"/>
              <w:rPr>
                <w:rFonts w:ascii="Trebuchet MS" w:hAnsi="Trebuchet MS"/>
                <w:color w:val="000000"/>
                <w:kern w:val="2"/>
                <w:sz w:val="22"/>
                <w:szCs w:val="22"/>
              </w:rPr>
            </w:pPr>
            <w:r>
              <w:rPr>
                <w:rFonts w:ascii="Trebuchet MS" w:hAnsi="Trebuchet MS"/>
                <w:color w:val="000000"/>
                <w:kern w:val="2"/>
                <w:sz w:val="22"/>
                <w:szCs w:val="22"/>
              </w:rPr>
              <w:t>Netaikoma</w:t>
            </w:r>
          </w:p>
        </w:tc>
      </w:tr>
      <w:tr w:rsidR="00027B83" w:rsidRPr="008E0F25" w14:paraId="6409A4A9" w14:textId="77777777" w:rsidTr="005D604C">
        <w:trPr>
          <w:trHeight w:val="300"/>
        </w:trPr>
        <w:tc>
          <w:tcPr>
            <w:tcW w:w="2831" w:type="dxa"/>
          </w:tcPr>
          <w:p w14:paraId="181ECC5C"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4.2. Paslaugų / jų dalies / etapo / periodo suteikimo termino pratęsimas</w:t>
            </w:r>
          </w:p>
        </w:tc>
        <w:tc>
          <w:tcPr>
            <w:tcW w:w="7517" w:type="dxa"/>
            <w:gridSpan w:val="2"/>
          </w:tcPr>
          <w:p w14:paraId="75A20794" w14:textId="54784F1A" w:rsidR="00027B83" w:rsidRPr="00222B4C" w:rsidRDefault="000B0897" w:rsidP="00222B4C">
            <w:pPr>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4D38D397" w14:textId="77777777" w:rsidTr="005D604C">
        <w:trPr>
          <w:trHeight w:val="300"/>
        </w:trPr>
        <w:tc>
          <w:tcPr>
            <w:tcW w:w="2831" w:type="dxa"/>
          </w:tcPr>
          <w:p w14:paraId="60FED6D0"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4.3. Užsakymų teikimo tvarka</w:t>
            </w:r>
          </w:p>
        </w:tc>
        <w:tc>
          <w:tcPr>
            <w:tcW w:w="7517" w:type="dxa"/>
            <w:gridSpan w:val="2"/>
          </w:tcPr>
          <w:p w14:paraId="44F02E9B" w14:textId="3022FA0D" w:rsidR="006E571E" w:rsidRPr="008E0F25" w:rsidRDefault="000B0897" w:rsidP="00214DB7">
            <w:pPr>
              <w:rPr>
                <w:rFonts w:ascii="Trebuchet MS" w:hAnsi="Trebuchet MS"/>
                <w:sz w:val="22"/>
                <w:szCs w:val="22"/>
              </w:rPr>
            </w:pPr>
            <w:r w:rsidRPr="008E0F25">
              <w:rPr>
                <w:rFonts w:ascii="Trebuchet MS" w:hAnsi="Trebuchet MS"/>
                <w:sz w:val="22"/>
                <w:szCs w:val="22"/>
              </w:rPr>
              <w:t>Netaikoma</w:t>
            </w:r>
          </w:p>
        </w:tc>
      </w:tr>
      <w:tr w:rsidR="00027B83" w:rsidRPr="008E0F25" w14:paraId="3A8802D2" w14:textId="77777777" w:rsidTr="005D604C">
        <w:trPr>
          <w:trHeight w:val="938"/>
        </w:trPr>
        <w:tc>
          <w:tcPr>
            <w:tcW w:w="2831" w:type="dxa"/>
            <w:tcBorders>
              <w:top w:val="single" w:sz="4" w:space="0" w:color="auto"/>
              <w:left w:val="single" w:sz="4" w:space="0" w:color="auto"/>
              <w:bottom w:val="single" w:sz="4" w:space="0" w:color="auto"/>
              <w:right w:val="single" w:sz="4" w:space="0" w:color="auto"/>
            </w:tcBorders>
          </w:tcPr>
          <w:p w14:paraId="181A152F"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4.4. Dėl minimalios Užsakymo vertės ar apimties</w:t>
            </w:r>
          </w:p>
        </w:tc>
        <w:tc>
          <w:tcPr>
            <w:tcW w:w="7517" w:type="dxa"/>
            <w:gridSpan w:val="2"/>
            <w:tcBorders>
              <w:top w:val="single" w:sz="4" w:space="0" w:color="auto"/>
              <w:left w:val="single" w:sz="4" w:space="0" w:color="auto"/>
              <w:bottom w:val="single" w:sz="4" w:space="0" w:color="auto"/>
              <w:right w:val="single" w:sz="4" w:space="0" w:color="auto"/>
            </w:tcBorders>
          </w:tcPr>
          <w:p w14:paraId="6CA61532" w14:textId="06833461"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59F55181" w14:textId="77777777" w:rsidTr="00DD3D4E">
        <w:trPr>
          <w:trHeight w:val="2386"/>
        </w:trPr>
        <w:tc>
          <w:tcPr>
            <w:tcW w:w="2831" w:type="dxa"/>
          </w:tcPr>
          <w:p w14:paraId="0EE1132D"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4.5. Pateikiami dokumentai</w:t>
            </w:r>
          </w:p>
        </w:tc>
        <w:tc>
          <w:tcPr>
            <w:tcW w:w="7517" w:type="dxa"/>
            <w:gridSpan w:val="2"/>
          </w:tcPr>
          <w:p w14:paraId="06AB5047" w14:textId="226678EA" w:rsidR="00F447C4" w:rsidRDefault="000B0897" w:rsidP="008E0F25">
            <w:pPr>
              <w:jc w:val="both"/>
              <w:rPr>
                <w:rFonts w:ascii="Trebuchet MS" w:hAnsi="Trebuchet MS"/>
                <w:kern w:val="2"/>
                <w:sz w:val="22"/>
                <w:szCs w:val="22"/>
              </w:rPr>
            </w:pPr>
            <w:r w:rsidRPr="00F447C4">
              <w:rPr>
                <w:rFonts w:ascii="Trebuchet MS" w:hAnsi="Trebuchet MS"/>
                <w:kern w:val="2"/>
                <w:sz w:val="22"/>
                <w:szCs w:val="22"/>
              </w:rPr>
              <w:t>Paslaugų perdavimo-priėmimo aktas</w:t>
            </w:r>
            <w:r w:rsidR="00DD3D4E">
              <w:rPr>
                <w:rFonts w:ascii="Trebuchet MS" w:hAnsi="Trebuchet MS"/>
                <w:kern w:val="2"/>
                <w:sz w:val="22"/>
                <w:szCs w:val="22"/>
              </w:rPr>
              <w:t xml:space="preserve">, </w:t>
            </w:r>
            <w:r w:rsidRPr="00F447C4">
              <w:rPr>
                <w:rFonts w:ascii="Trebuchet MS" w:hAnsi="Trebuchet MS"/>
                <w:kern w:val="2"/>
                <w:sz w:val="22"/>
                <w:szCs w:val="22"/>
              </w:rPr>
              <w:t>Sąskaita</w:t>
            </w:r>
            <w:r w:rsidR="00DD3D4E">
              <w:rPr>
                <w:rFonts w:ascii="Trebuchet MS" w:hAnsi="Trebuchet MS"/>
                <w:kern w:val="2"/>
                <w:sz w:val="22"/>
                <w:szCs w:val="22"/>
              </w:rPr>
              <w:t xml:space="preserve"> ir kiti dokumentai, kurie išvardinti Techninėje specif</w:t>
            </w:r>
            <w:r w:rsidR="001C4242">
              <w:rPr>
                <w:rFonts w:ascii="Trebuchet MS" w:hAnsi="Trebuchet MS"/>
                <w:kern w:val="2"/>
                <w:sz w:val="22"/>
                <w:szCs w:val="22"/>
              </w:rPr>
              <w:t>i</w:t>
            </w:r>
            <w:r w:rsidR="00DD3D4E">
              <w:rPr>
                <w:rFonts w:ascii="Trebuchet MS" w:hAnsi="Trebuchet MS"/>
                <w:kern w:val="2"/>
                <w:sz w:val="22"/>
                <w:szCs w:val="22"/>
              </w:rPr>
              <w:t>kacijoje.</w:t>
            </w:r>
          </w:p>
          <w:p w14:paraId="6BA95380" w14:textId="3AEF3AB0" w:rsidR="00027B83" w:rsidRPr="008E0F25" w:rsidRDefault="000B0897" w:rsidP="008E0F25">
            <w:pPr>
              <w:jc w:val="both"/>
              <w:rPr>
                <w:rFonts w:ascii="Trebuchet MS" w:hAnsi="Trebuchet MS"/>
                <w:sz w:val="22"/>
                <w:szCs w:val="22"/>
              </w:rPr>
            </w:pPr>
            <w:r w:rsidRPr="008E0F25">
              <w:rPr>
                <w:rFonts w:ascii="Trebuchet MS" w:hAnsi="Trebuchet MS"/>
                <w:kern w:val="2"/>
                <w:sz w:val="22"/>
                <w:szCs w:val="22"/>
              </w:rPr>
              <w:t>Tiekėjui nepateikus nurodytų dokumentų, laikoma, kad Paslaugos neatitinka Sutartyje nustatytų reikalavimų.</w:t>
            </w:r>
            <w:r w:rsidR="008E0F25">
              <w:t xml:space="preserve"> </w:t>
            </w:r>
            <w:r w:rsidR="008E0F25">
              <w:rPr>
                <w:rFonts w:ascii="Trebuchet MS" w:hAnsi="Trebuchet MS"/>
                <w:kern w:val="2"/>
                <w:sz w:val="22"/>
                <w:szCs w:val="22"/>
              </w:rPr>
              <w:t>Tiekėjo</w:t>
            </w:r>
            <w:r w:rsidR="008E0F25" w:rsidRPr="008E0F25">
              <w:rPr>
                <w:rFonts w:ascii="Trebuchet MS" w:hAnsi="Trebuchet MS"/>
                <w:kern w:val="2"/>
                <w:sz w:val="22"/>
                <w:szCs w:val="22"/>
              </w:rPr>
              <w:t xml:space="preserve"> kartu su Paslaugų perdavimo–priėmimo aktu </w:t>
            </w:r>
            <w:r w:rsidR="008E0F25">
              <w:rPr>
                <w:rFonts w:ascii="Trebuchet MS" w:hAnsi="Trebuchet MS"/>
                <w:kern w:val="2"/>
                <w:sz w:val="22"/>
                <w:szCs w:val="22"/>
              </w:rPr>
              <w:t>pateikiami dokumentai</w:t>
            </w:r>
            <w:r w:rsidR="008E0F25" w:rsidRPr="008E0F25">
              <w:rPr>
                <w:rFonts w:ascii="Trebuchet MS" w:hAnsi="Trebuchet MS"/>
                <w:kern w:val="2"/>
                <w:sz w:val="22"/>
                <w:szCs w:val="22"/>
              </w:rPr>
              <w:t xml:space="preserve"> turi būti originalo kalba bei pateiktas patvirtintas vertimas į lietuvių kalbą. Vertimo patvirtinimas laikomas tinkamu, jei išverstas dokumentas yra patvirtintas vertėjo parašu ir vertimų biuro antspaudu), kurie būtini gaut</w:t>
            </w:r>
            <w:r w:rsidR="00F165DC">
              <w:rPr>
                <w:rFonts w:ascii="Trebuchet MS" w:hAnsi="Trebuchet MS"/>
                <w:kern w:val="2"/>
                <w:sz w:val="22"/>
                <w:szCs w:val="22"/>
              </w:rPr>
              <w:t>ų</w:t>
            </w:r>
            <w:r w:rsidR="008E0F25" w:rsidRPr="008E0F25">
              <w:rPr>
                <w:rFonts w:ascii="Trebuchet MS" w:hAnsi="Trebuchet MS"/>
                <w:kern w:val="2"/>
                <w:sz w:val="22"/>
                <w:szCs w:val="22"/>
              </w:rPr>
              <w:t xml:space="preserve"> Paslaug</w:t>
            </w:r>
            <w:r w:rsidR="00F165DC">
              <w:rPr>
                <w:rFonts w:ascii="Trebuchet MS" w:hAnsi="Trebuchet MS"/>
                <w:kern w:val="2"/>
                <w:sz w:val="22"/>
                <w:szCs w:val="22"/>
              </w:rPr>
              <w:t>ų</w:t>
            </w:r>
            <w:r w:rsidR="008E0F25" w:rsidRPr="008E0F25">
              <w:rPr>
                <w:rFonts w:ascii="Trebuchet MS" w:hAnsi="Trebuchet MS"/>
                <w:kern w:val="2"/>
                <w:sz w:val="22"/>
                <w:szCs w:val="22"/>
              </w:rPr>
              <w:t xml:space="preserve"> rezultatų naudojimui (jei taikoma).</w:t>
            </w:r>
          </w:p>
        </w:tc>
      </w:tr>
      <w:tr w:rsidR="00027B83" w:rsidRPr="008E0F25" w14:paraId="6DA27131" w14:textId="77777777" w:rsidTr="005D604C">
        <w:trPr>
          <w:trHeight w:val="300"/>
        </w:trPr>
        <w:tc>
          <w:tcPr>
            <w:tcW w:w="10348" w:type="dxa"/>
            <w:gridSpan w:val="3"/>
          </w:tcPr>
          <w:p w14:paraId="3344B361"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5. SUTARTIES KAINA IR ATSISKAITYMO TVARKA</w:t>
            </w:r>
          </w:p>
        </w:tc>
      </w:tr>
      <w:tr w:rsidR="00027B83" w:rsidRPr="008E0F25" w14:paraId="7A010749" w14:textId="77777777" w:rsidTr="005D604C">
        <w:trPr>
          <w:trHeight w:val="300"/>
        </w:trPr>
        <w:tc>
          <w:tcPr>
            <w:tcW w:w="2831" w:type="dxa"/>
          </w:tcPr>
          <w:p w14:paraId="0BDD66A8"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5.1. Sutarčiai taikomas kainos apskaičiavimo būdas</w:t>
            </w:r>
          </w:p>
        </w:tc>
        <w:tc>
          <w:tcPr>
            <w:tcW w:w="7517" w:type="dxa"/>
            <w:gridSpan w:val="2"/>
          </w:tcPr>
          <w:p w14:paraId="3A26B52B" w14:textId="1A44ADF8" w:rsidR="00027B83" w:rsidRPr="007E17A6" w:rsidRDefault="000B0897" w:rsidP="007E17A6">
            <w:pPr>
              <w:rPr>
                <w:rFonts w:ascii="Trebuchet MS" w:hAnsi="Trebuchet MS"/>
                <w:kern w:val="2"/>
                <w:sz w:val="22"/>
                <w:szCs w:val="22"/>
              </w:rPr>
            </w:pPr>
            <w:r w:rsidRPr="008E0F25">
              <w:rPr>
                <w:rFonts w:ascii="Trebuchet MS" w:hAnsi="Trebuchet MS"/>
                <w:kern w:val="2"/>
                <w:sz w:val="22"/>
                <w:szCs w:val="22"/>
              </w:rPr>
              <w:t>Fiksuotos kainos kainodara</w:t>
            </w:r>
          </w:p>
        </w:tc>
      </w:tr>
      <w:tr w:rsidR="00027B83" w:rsidRPr="008E0F25" w14:paraId="6A0B6424" w14:textId="77777777" w:rsidTr="005D604C">
        <w:trPr>
          <w:trHeight w:val="300"/>
        </w:trPr>
        <w:tc>
          <w:tcPr>
            <w:tcW w:w="2831" w:type="dxa"/>
          </w:tcPr>
          <w:p w14:paraId="4B670C5A" w14:textId="3E454624"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 xml:space="preserve">5.2. Pradinės Sutarties vertė ir Sutarties kaina, kai taikoma </w:t>
            </w:r>
            <w:r w:rsidRPr="008E0F25">
              <w:rPr>
                <w:rFonts w:ascii="Trebuchet MS" w:hAnsi="Trebuchet MS"/>
                <w:b/>
                <w:kern w:val="2"/>
                <w:sz w:val="22"/>
                <w:szCs w:val="22"/>
                <w:u w:val="single"/>
              </w:rPr>
              <w:t>fiksuotos kainos</w:t>
            </w:r>
            <w:r w:rsidRPr="008E0F25">
              <w:rPr>
                <w:rFonts w:ascii="Trebuchet MS" w:hAnsi="Trebuchet MS"/>
                <w:b/>
                <w:kern w:val="2"/>
                <w:sz w:val="22"/>
                <w:szCs w:val="22"/>
              </w:rPr>
              <w:t xml:space="preserve"> kainodara</w:t>
            </w:r>
          </w:p>
        </w:tc>
        <w:tc>
          <w:tcPr>
            <w:tcW w:w="7517" w:type="dxa"/>
            <w:gridSpan w:val="2"/>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8"/>
              <w:gridCol w:w="4453"/>
            </w:tblGrid>
            <w:tr w:rsidR="00246569" w:rsidRPr="00E76B10" w14:paraId="640869A9" w14:textId="77777777" w:rsidTr="00151306">
              <w:tc>
                <w:tcPr>
                  <w:tcW w:w="1946" w:type="pct"/>
                  <w:tcBorders>
                    <w:top w:val="single" w:sz="4" w:space="0" w:color="auto"/>
                    <w:left w:val="single" w:sz="4" w:space="0" w:color="auto"/>
                    <w:bottom w:val="single" w:sz="4" w:space="0" w:color="auto"/>
                    <w:right w:val="single" w:sz="4" w:space="0" w:color="auto"/>
                  </w:tcBorders>
                  <w:hideMark/>
                </w:tcPr>
                <w:p w14:paraId="7DF6A5AF" w14:textId="77777777" w:rsidR="00246569" w:rsidRPr="00E76B10" w:rsidRDefault="00246569" w:rsidP="00246569">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054" w:type="pct"/>
                  <w:tcBorders>
                    <w:top w:val="single" w:sz="4" w:space="0" w:color="auto"/>
                    <w:left w:val="single" w:sz="4" w:space="0" w:color="auto"/>
                    <w:bottom w:val="single" w:sz="4" w:space="0" w:color="auto"/>
                    <w:right w:val="single" w:sz="4" w:space="0" w:color="auto"/>
                  </w:tcBorders>
                  <w:hideMark/>
                </w:tcPr>
                <w:p w14:paraId="7A3F28AD" w14:textId="77777777" w:rsidR="00246569" w:rsidRPr="00E76B10" w:rsidRDefault="00000000" w:rsidP="00246569">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310602822"/>
                      <w:placeholder>
                        <w:docPart w:val="446E201B04834E94B3ACB3DA07C771BF"/>
                      </w:placeholder>
                      <w:text/>
                    </w:sdtPr>
                    <w:sdtContent>
                      <w:r w:rsidR="00246569" w:rsidRPr="00E76B10">
                        <w:rPr>
                          <w:rFonts w:ascii="Trebuchet MS" w:eastAsia="Calibri" w:hAnsi="Trebuchet MS"/>
                          <w:sz w:val="22"/>
                          <w:szCs w:val="22"/>
                          <w:highlight w:val="yellow"/>
                        </w:rPr>
                        <w:t>[ nurodyti sumą skaičiais ir žodžiais bei mokėjimo valiutą]</w:t>
                      </w:r>
                    </w:sdtContent>
                  </w:sdt>
                </w:p>
              </w:tc>
            </w:tr>
            <w:tr w:rsidR="00246569" w:rsidRPr="00E76B10" w14:paraId="747777EC" w14:textId="77777777" w:rsidTr="00151306">
              <w:tc>
                <w:tcPr>
                  <w:tcW w:w="1946" w:type="pct"/>
                  <w:tcBorders>
                    <w:top w:val="single" w:sz="4" w:space="0" w:color="auto"/>
                    <w:left w:val="single" w:sz="4" w:space="0" w:color="auto"/>
                    <w:bottom w:val="single" w:sz="4" w:space="0" w:color="auto"/>
                    <w:right w:val="single" w:sz="4" w:space="0" w:color="auto"/>
                  </w:tcBorders>
                  <w:hideMark/>
                </w:tcPr>
                <w:p w14:paraId="31CA5921" w14:textId="77777777" w:rsidR="00246569" w:rsidRPr="00E76B10" w:rsidRDefault="00246569" w:rsidP="00246569">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054" w:type="pct"/>
                  <w:tcBorders>
                    <w:top w:val="single" w:sz="4" w:space="0" w:color="auto"/>
                    <w:left w:val="single" w:sz="4" w:space="0" w:color="auto"/>
                    <w:bottom w:val="single" w:sz="4" w:space="0" w:color="auto"/>
                    <w:right w:val="single" w:sz="4" w:space="0" w:color="auto"/>
                  </w:tcBorders>
                  <w:hideMark/>
                </w:tcPr>
                <w:p w14:paraId="3ACA0D92" w14:textId="77777777" w:rsidR="00246569" w:rsidRPr="00E76B10" w:rsidRDefault="00000000" w:rsidP="00246569">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47E1C12B12CE4AB7B58CA23C7CD085AC"/>
                      </w:placeholder>
                      <w:text/>
                    </w:sdtPr>
                    <w:sdtContent>
                      <w:r w:rsidR="00246569" w:rsidRPr="00E76B10">
                        <w:rPr>
                          <w:rFonts w:ascii="Trebuchet MS" w:eastAsia="Calibri" w:hAnsi="Trebuchet MS"/>
                          <w:sz w:val="22"/>
                          <w:szCs w:val="22"/>
                          <w:highlight w:val="yellow"/>
                        </w:rPr>
                        <w:t>[ nurodyti sumą skaičiais ir žodžiais bei mokėjimo valiutą]</w:t>
                      </w:r>
                    </w:sdtContent>
                  </w:sdt>
                </w:p>
              </w:tc>
            </w:tr>
            <w:tr w:rsidR="00246569" w:rsidRPr="00E76B10" w14:paraId="2F9631F2" w14:textId="77777777" w:rsidTr="00151306">
              <w:tc>
                <w:tcPr>
                  <w:tcW w:w="1946" w:type="pct"/>
                  <w:tcBorders>
                    <w:top w:val="single" w:sz="4" w:space="0" w:color="auto"/>
                    <w:left w:val="single" w:sz="4" w:space="0" w:color="auto"/>
                    <w:bottom w:val="single" w:sz="4" w:space="0" w:color="auto"/>
                    <w:right w:val="single" w:sz="4" w:space="0" w:color="auto"/>
                  </w:tcBorders>
                  <w:hideMark/>
                </w:tcPr>
                <w:p w14:paraId="2640896E" w14:textId="13747576" w:rsidR="00246569" w:rsidRPr="00E76B10" w:rsidRDefault="00246569" w:rsidP="00246569">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lastRenderedPageBreak/>
                    <w:t xml:space="preserve">Bendra Sutarties </w:t>
                  </w:r>
                  <w:r w:rsidR="00151306">
                    <w:rPr>
                      <w:rFonts w:ascii="Trebuchet MS" w:eastAsia="Calibri" w:hAnsi="Trebuchet MS"/>
                      <w:b/>
                      <w:sz w:val="22"/>
                      <w:szCs w:val="22"/>
                    </w:rPr>
                    <w:t>kaina</w:t>
                  </w:r>
                  <w:r w:rsidRPr="00E76B10">
                    <w:rPr>
                      <w:rFonts w:ascii="Trebuchet MS" w:eastAsia="Calibri" w:hAnsi="Trebuchet MS"/>
                      <w:b/>
                      <w:sz w:val="22"/>
                      <w:szCs w:val="22"/>
                    </w:rPr>
                    <w:t xml:space="preserve"> (Pradinė Sutarties vertė + PVM)</w:t>
                  </w:r>
                </w:p>
              </w:tc>
              <w:tc>
                <w:tcPr>
                  <w:tcW w:w="3054" w:type="pct"/>
                  <w:tcBorders>
                    <w:top w:val="single" w:sz="4" w:space="0" w:color="auto"/>
                    <w:left w:val="single" w:sz="4" w:space="0" w:color="auto"/>
                    <w:bottom w:val="single" w:sz="4" w:space="0" w:color="auto"/>
                    <w:right w:val="single" w:sz="4" w:space="0" w:color="auto"/>
                  </w:tcBorders>
                  <w:hideMark/>
                </w:tcPr>
                <w:p w14:paraId="14E4FBA2" w14:textId="77777777" w:rsidR="00246569" w:rsidRPr="00E76B10" w:rsidRDefault="00000000" w:rsidP="00246569">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553519DD5C044E00AD98E0EB8433E1D8"/>
                      </w:placeholder>
                      <w:text/>
                    </w:sdtPr>
                    <w:sdtContent>
                      <w:r w:rsidR="00246569" w:rsidRPr="00E76B10">
                        <w:rPr>
                          <w:rFonts w:ascii="Trebuchet MS" w:eastAsia="Calibri" w:hAnsi="Trebuchet MS"/>
                          <w:sz w:val="22"/>
                          <w:szCs w:val="22"/>
                          <w:highlight w:val="yellow"/>
                        </w:rPr>
                        <w:t>[ nurodyti sumą skaičiais ir žodžiais bei mokėjimo valiutą]</w:t>
                      </w:r>
                    </w:sdtContent>
                  </w:sdt>
                </w:p>
              </w:tc>
            </w:tr>
          </w:tbl>
          <w:p w14:paraId="75E19483" w14:textId="77777777" w:rsidR="00027B83" w:rsidRPr="00B4706F" w:rsidRDefault="000B0897" w:rsidP="008E0F25">
            <w:pPr>
              <w:jc w:val="both"/>
              <w:rPr>
                <w:rFonts w:ascii="Trebuchet MS" w:hAnsi="Trebuchet MS"/>
                <w:kern w:val="2"/>
                <w:sz w:val="22"/>
                <w:szCs w:val="22"/>
              </w:rPr>
            </w:pPr>
            <w:r w:rsidRPr="008E0F25">
              <w:rPr>
                <w:rFonts w:ascii="Trebuchet MS" w:hAnsi="Trebuchet MS"/>
                <w:kern w:val="2"/>
                <w:sz w:val="22"/>
                <w:szCs w:val="22"/>
              </w:rPr>
              <w:t>Šioje Sutartyje P</w:t>
            </w:r>
            <w:r w:rsidRPr="008E0F25">
              <w:rPr>
                <w:rFonts w:ascii="Trebuchet MS" w:hAnsi="Trebuchet MS"/>
                <w:color w:val="000000"/>
                <w:kern w:val="2"/>
                <w:sz w:val="22"/>
                <w:szCs w:val="22"/>
              </w:rPr>
              <w:t>radinės Sutarties vertė yra lygi Tiekėjo pasiūlymo kainai be PVM, nurodytai už visą pirkimo dokumentuose ir Sutartyje nurodytą Paslaugų kiekį ir (ar) apimtį</w:t>
            </w:r>
            <w:r w:rsidRPr="008E0F25">
              <w:rPr>
                <w:rFonts w:ascii="Trebuchet MS" w:hAnsi="Trebuchet MS"/>
                <w:kern w:val="2"/>
                <w:sz w:val="22"/>
                <w:szCs w:val="22"/>
              </w:rPr>
              <w:t>.</w:t>
            </w:r>
          </w:p>
        </w:tc>
      </w:tr>
      <w:tr w:rsidR="00027B83" w:rsidRPr="008E0F25" w14:paraId="1A7054EB" w14:textId="77777777" w:rsidTr="005D604C">
        <w:trPr>
          <w:trHeight w:val="300"/>
        </w:trPr>
        <w:tc>
          <w:tcPr>
            <w:tcW w:w="2831" w:type="dxa"/>
          </w:tcPr>
          <w:p w14:paraId="57F4DE2E" w14:textId="7646B61C" w:rsidR="00027B83" w:rsidRPr="00D513CB" w:rsidRDefault="000B0897" w:rsidP="004142CA">
            <w:pPr>
              <w:rPr>
                <w:rFonts w:ascii="Trebuchet MS" w:hAnsi="Trebuchet MS"/>
                <w:b/>
                <w:kern w:val="2"/>
                <w:sz w:val="22"/>
                <w:szCs w:val="22"/>
              </w:rPr>
            </w:pPr>
            <w:r w:rsidRPr="00095F9F">
              <w:rPr>
                <w:rFonts w:ascii="Trebuchet MS" w:hAnsi="Trebuchet MS"/>
                <w:b/>
                <w:kern w:val="2"/>
                <w:sz w:val="22"/>
                <w:szCs w:val="22"/>
              </w:rPr>
              <w:lastRenderedPageBreak/>
              <w:t xml:space="preserve">5.3. Sutarties perskaičiavimas taikant </w:t>
            </w:r>
            <w:r w:rsidRPr="00095F9F">
              <w:rPr>
                <w:rFonts w:ascii="Trebuchet MS" w:hAnsi="Trebuchet MS"/>
                <w:b/>
                <w:kern w:val="2"/>
                <w:sz w:val="22"/>
                <w:szCs w:val="22"/>
                <w:u w:val="single"/>
              </w:rPr>
              <w:t>peržiūros</w:t>
            </w:r>
            <w:r w:rsidRPr="00095F9F">
              <w:rPr>
                <w:rFonts w:ascii="Trebuchet MS" w:hAnsi="Trebuchet MS"/>
                <w:b/>
                <w:kern w:val="2"/>
                <w:sz w:val="22"/>
                <w:szCs w:val="22"/>
              </w:rPr>
              <w:t xml:space="preserve"> taisykles</w:t>
            </w:r>
          </w:p>
        </w:tc>
        <w:tc>
          <w:tcPr>
            <w:tcW w:w="7517" w:type="dxa"/>
            <w:gridSpan w:val="2"/>
          </w:tcPr>
          <w:p w14:paraId="700E8720" w14:textId="17B195D5" w:rsidR="00027B83" w:rsidRPr="00095F9F" w:rsidRDefault="000B0897" w:rsidP="008E0F25">
            <w:pPr>
              <w:jc w:val="both"/>
              <w:rPr>
                <w:rFonts w:ascii="Trebuchet MS" w:hAnsi="Trebuchet MS"/>
                <w:sz w:val="22"/>
                <w:szCs w:val="22"/>
              </w:rPr>
            </w:pPr>
            <w:r w:rsidRPr="00095F9F">
              <w:rPr>
                <w:rFonts w:ascii="Trebuchet MS" w:hAnsi="Trebuchet MS"/>
                <w:kern w:val="2"/>
                <w:sz w:val="22"/>
                <w:szCs w:val="22"/>
              </w:rPr>
              <w:t>Sutarties kaina bus perskaičiuojam</w:t>
            </w:r>
            <w:r w:rsidR="00233C22" w:rsidRPr="00095F9F">
              <w:rPr>
                <w:rFonts w:ascii="Trebuchet MS" w:hAnsi="Trebuchet MS"/>
                <w:kern w:val="2"/>
                <w:sz w:val="22"/>
                <w:szCs w:val="22"/>
              </w:rPr>
              <w:t>a</w:t>
            </w:r>
            <w:r w:rsidRPr="00095F9F">
              <w:rPr>
                <w:rFonts w:ascii="Trebuchet MS" w:hAnsi="Trebuchet MS"/>
                <w:kern w:val="2"/>
                <w:sz w:val="22"/>
                <w:szCs w:val="22"/>
              </w:rPr>
              <w:t>:</w:t>
            </w:r>
          </w:p>
          <w:p w14:paraId="054DF302" w14:textId="226CFFD4" w:rsidR="00027B83" w:rsidRPr="00095F9F" w:rsidRDefault="000B0897" w:rsidP="008E0F25">
            <w:pPr>
              <w:jc w:val="both"/>
              <w:rPr>
                <w:rFonts w:ascii="Trebuchet MS" w:hAnsi="Trebuchet MS"/>
                <w:kern w:val="2"/>
                <w:sz w:val="22"/>
                <w:szCs w:val="22"/>
              </w:rPr>
            </w:pPr>
            <w:r w:rsidRPr="00095F9F">
              <w:rPr>
                <w:rFonts w:ascii="Trebuchet MS" w:hAnsi="Trebuchet MS"/>
                <w:kern w:val="2"/>
                <w:sz w:val="22"/>
                <w:szCs w:val="22"/>
              </w:rPr>
              <w:t>5.3.1. dėl PVM tarifo pasikeitimo</w:t>
            </w:r>
            <w:r w:rsidR="00B4706F" w:rsidRPr="00095F9F">
              <w:rPr>
                <w:rFonts w:ascii="Trebuchet MS" w:hAnsi="Trebuchet MS"/>
                <w:kern w:val="2"/>
                <w:sz w:val="22"/>
                <w:szCs w:val="22"/>
              </w:rPr>
              <w:t>.</w:t>
            </w:r>
          </w:p>
        </w:tc>
      </w:tr>
      <w:tr w:rsidR="00027B83" w:rsidRPr="008E0F25" w14:paraId="6AC8D1FA" w14:textId="77777777" w:rsidTr="005D604C">
        <w:trPr>
          <w:trHeight w:val="300"/>
        </w:trPr>
        <w:tc>
          <w:tcPr>
            <w:tcW w:w="2831" w:type="dxa"/>
          </w:tcPr>
          <w:p w14:paraId="62766FE5" w14:textId="6CB93A3D" w:rsidR="00027B83" w:rsidRPr="00FF7F86" w:rsidRDefault="000B0897" w:rsidP="004142CA">
            <w:pPr>
              <w:rPr>
                <w:rFonts w:ascii="Trebuchet MS" w:hAnsi="Trebuchet MS"/>
                <w:b/>
                <w:kern w:val="2"/>
                <w:sz w:val="22"/>
                <w:szCs w:val="22"/>
              </w:rPr>
            </w:pPr>
            <w:r w:rsidRPr="00FF7F86">
              <w:rPr>
                <w:rFonts w:ascii="Trebuchet MS" w:hAnsi="Trebuchet MS"/>
                <w:b/>
                <w:kern w:val="2"/>
                <w:sz w:val="22"/>
                <w:szCs w:val="22"/>
              </w:rPr>
              <w:t>5.3.1. Sutarties kainos peržiūra dėl PVM tarifo pasikeitimo</w:t>
            </w:r>
          </w:p>
        </w:tc>
        <w:tc>
          <w:tcPr>
            <w:tcW w:w="7517" w:type="dxa"/>
            <w:gridSpan w:val="2"/>
          </w:tcPr>
          <w:p w14:paraId="74AF8AB1" w14:textId="54212117" w:rsidR="00027B83" w:rsidRPr="00FF7F86" w:rsidRDefault="000B0897" w:rsidP="008E0F25">
            <w:pPr>
              <w:jc w:val="both"/>
              <w:rPr>
                <w:rFonts w:ascii="Trebuchet MS" w:hAnsi="Trebuchet MS"/>
                <w:sz w:val="22"/>
                <w:szCs w:val="22"/>
              </w:rPr>
            </w:pPr>
            <w:r w:rsidRPr="00FF7F86">
              <w:rPr>
                <w:rFonts w:ascii="Trebuchet MS" w:hAnsi="Trebuchet MS"/>
                <w:kern w:val="2"/>
                <w:sz w:val="22"/>
                <w:szCs w:val="22"/>
              </w:rPr>
              <w:t>Jeigu Sutarties vykdymo metu pasikeičia PVM mokėjimą reglamentuojantys teisės aktai, darantys tiesioginę įtaką Tiekėjo t</w:t>
            </w:r>
            <w:r w:rsidRPr="00FF7F86">
              <w:rPr>
                <w:rFonts w:ascii="Trebuchet MS" w:hAnsi="Trebuchet MS"/>
                <w:sz w:val="22"/>
                <w:szCs w:val="22"/>
              </w:rPr>
              <w:t>ei</w:t>
            </w:r>
            <w:r w:rsidRPr="00FF7F86">
              <w:rPr>
                <w:rFonts w:ascii="Trebuchet MS" w:hAnsi="Trebuchet MS"/>
                <w:kern w:val="2"/>
                <w:sz w:val="22"/>
                <w:szCs w:val="22"/>
              </w:rPr>
              <w:t>kiamų P</w:t>
            </w:r>
            <w:r w:rsidRPr="00FF7F86">
              <w:rPr>
                <w:rFonts w:ascii="Trebuchet MS" w:hAnsi="Trebuchet MS"/>
                <w:sz w:val="22"/>
                <w:szCs w:val="22"/>
              </w:rPr>
              <w:t>aslaugų</w:t>
            </w:r>
            <w:r w:rsidRPr="00FF7F86">
              <w:rPr>
                <w:rFonts w:ascii="Trebuchet MS" w:hAnsi="Trebuchet MS"/>
                <w:kern w:val="2"/>
                <w:sz w:val="22"/>
                <w:szCs w:val="22"/>
              </w:rPr>
              <w:t xml:space="preserve"> Sutartyje nurodytai kainai, Sutarties kaina perskaičiuojam</w:t>
            </w:r>
            <w:r w:rsidR="00095F9F" w:rsidRPr="00FF7F86">
              <w:rPr>
                <w:rFonts w:ascii="Trebuchet MS" w:hAnsi="Trebuchet MS"/>
                <w:kern w:val="2"/>
                <w:sz w:val="22"/>
                <w:szCs w:val="22"/>
              </w:rPr>
              <w:t>a</w:t>
            </w:r>
            <w:r w:rsidRPr="00FF7F86">
              <w:rPr>
                <w:rFonts w:ascii="Trebuchet MS" w:hAnsi="Trebuchet MS"/>
                <w:kern w:val="2"/>
                <w:sz w:val="22"/>
                <w:szCs w:val="22"/>
              </w:rPr>
              <w:t xml:space="preserve"> nekeičiant P</w:t>
            </w:r>
            <w:r w:rsidRPr="00FF7F86">
              <w:rPr>
                <w:rFonts w:ascii="Trebuchet MS" w:hAnsi="Trebuchet MS"/>
                <w:sz w:val="22"/>
                <w:szCs w:val="22"/>
              </w:rPr>
              <w:t>aslaugų</w:t>
            </w:r>
            <w:r w:rsidRPr="00FF7F86">
              <w:rPr>
                <w:rFonts w:ascii="Trebuchet MS" w:hAnsi="Trebuchet MS"/>
                <w:kern w:val="2"/>
                <w:sz w:val="22"/>
                <w:szCs w:val="22"/>
              </w:rPr>
              <w:t xml:space="preserve"> kainos be PVM.</w:t>
            </w:r>
          </w:p>
          <w:p w14:paraId="44A00C30" w14:textId="77777777" w:rsidR="00027B83" w:rsidRPr="00FF7F86" w:rsidRDefault="00027B83">
            <w:pPr>
              <w:rPr>
                <w:rFonts w:ascii="Trebuchet MS" w:hAnsi="Trebuchet MS"/>
                <w:kern w:val="2"/>
                <w:sz w:val="22"/>
                <w:szCs w:val="22"/>
              </w:rPr>
            </w:pPr>
          </w:p>
          <w:p w14:paraId="4B006FAB" w14:textId="08570B71" w:rsidR="00027B83" w:rsidRPr="00FF7F86" w:rsidRDefault="000B0897" w:rsidP="008E0F25">
            <w:pPr>
              <w:jc w:val="both"/>
              <w:rPr>
                <w:rFonts w:ascii="Trebuchet MS" w:hAnsi="Trebuchet MS"/>
                <w:sz w:val="22"/>
                <w:szCs w:val="22"/>
              </w:rPr>
            </w:pPr>
            <w:r w:rsidRPr="00FF7F86">
              <w:rPr>
                <w:rFonts w:ascii="Trebuchet MS" w:hAnsi="Trebuchet MS"/>
                <w:kern w:val="2"/>
                <w:sz w:val="22"/>
                <w:szCs w:val="22"/>
              </w:rPr>
              <w:t>Perskaičiuota Sutarties kaina įforminama (-i) Susitarimu ir turi būti taikoma (-i) nuo naujo PVM įvedimo datos (nepriklausomai nuo to, kada pasirašytas Susitarimas).</w:t>
            </w:r>
          </w:p>
        </w:tc>
      </w:tr>
      <w:tr w:rsidR="00FF7F86" w:rsidRPr="00FF7F86" w14:paraId="6AF9A9F1" w14:textId="77777777" w:rsidTr="005D604C">
        <w:trPr>
          <w:trHeight w:val="300"/>
        </w:trPr>
        <w:tc>
          <w:tcPr>
            <w:tcW w:w="2831" w:type="dxa"/>
          </w:tcPr>
          <w:p w14:paraId="352C6260" w14:textId="66BD27EC" w:rsidR="00027B83" w:rsidRPr="00FF7F86" w:rsidRDefault="000B0897" w:rsidP="004142CA">
            <w:pPr>
              <w:rPr>
                <w:rFonts w:ascii="Trebuchet MS" w:hAnsi="Trebuchet MS"/>
                <w:sz w:val="22"/>
                <w:szCs w:val="22"/>
              </w:rPr>
            </w:pPr>
            <w:r w:rsidRPr="00FF7F86">
              <w:rPr>
                <w:rFonts w:ascii="Trebuchet MS" w:hAnsi="Trebuchet MS"/>
                <w:b/>
                <w:bCs/>
                <w:kern w:val="2"/>
                <w:sz w:val="22"/>
                <w:szCs w:val="22"/>
              </w:rPr>
              <w:t>5.3.2.</w:t>
            </w:r>
            <w:r w:rsidRPr="00FF7F86">
              <w:rPr>
                <w:rFonts w:ascii="Trebuchet MS" w:hAnsi="Trebuchet MS"/>
                <w:kern w:val="2"/>
                <w:sz w:val="22"/>
                <w:szCs w:val="22"/>
              </w:rPr>
              <w:t xml:space="preserve"> </w:t>
            </w:r>
            <w:r w:rsidRPr="00FF7F86">
              <w:rPr>
                <w:rFonts w:ascii="Trebuchet MS" w:hAnsi="Trebuchet MS"/>
                <w:b/>
                <w:bCs/>
                <w:kern w:val="2"/>
                <w:sz w:val="22"/>
                <w:szCs w:val="22"/>
              </w:rPr>
              <w:t>Sutarties kainos</w:t>
            </w:r>
            <w:r w:rsidR="00FF7F86" w:rsidRPr="00FF7F86">
              <w:rPr>
                <w:rFonts w:ascii="Trebuchet MS" w:hAnsi="Trebuchet MS"/>
                <w:b/>
                <w:bCs/>
                <w:kern w:val="2"/>
                <w:sz w:val="22"/>
                <w:szCs w:val="22"/>
              </w:rPr>
              <w:t xml:space="preserve"> </w:t>
            </w:r>
            <w:r w:rsidRPr="00FF7F86">
              <w:rPr>
                <w:rFonts w:ascii="Trebuchet MS" w:hAnsi="Trebuchet MS"/>
                <w:b/>
                <w:bCs/>
                <w:kern w:val="2"/>
                <w:sz w:val="22"/>
                <w:szCs w:val="22"/>
              </w:rPr>
              <w:t>peržiūra dėl kitų mokesčių, lemiančių Paslaugų kainos / įkainių pokytį, pasikeitimo</w:t>
            </w:r>
          </w:p>
        </w:tc>
        <w:tc>
          <w:tcPr>
            <w:tcW w:w="7517" w:type="dxa"/>
            <w:gridSpan w:val="2"/>
          </w:tcPr>
          <w:p w14:paraId="4CFB97C1" w14:textId="13FC41DC" w:rsidR="00027B83" w:rsidRPr="00FF7F86" w:rsidRDefault="000B0897" w:rsidP="00FF7F86">
            <w:pPr>
              <w:rPr>
                <w:rFonts w:ascii="Trebuchet MS" w:hAnsi="Trebuchet MS"/>
                <w:kern w:val="2"/>
                <w:sz w:val="22"/>
                <w:szCs w:val="22"/>
              </w:rPr>
            </w:pPr>
            <w:r w:rsidRPr="00FF7F86">
              <w:rPr>
                <w:rFonts w:ascii="Trebuchet MS" w:hAnsi="Trebuchet MS"/>
                <w:kern w:val="2"/>
                <w:sz w:val="22"/>
                <w:szCs w:val="22"/>
              </w:rPr>
              <w:t>Netaikoma</w:t>
            </w:r>
          </w:p>
        </w:tc>
      </w:tr>
      <w:tr w:rsidR="00027B83" w:rsidRPr="008E0F25" w14:paraId="3158E5C4" w14:textId="77777777" w:rsidTr="005D604C">
        <w:trPr>
          <w:trHeight w:val="300"/>
        </w:trPr>
        <w:tc>
          <w:tcPr>
            <w:tcW w:w="2831" w:type="dxa"/>
          </w:tcPr>
          <w:p w14:paraId="17B35871" w14:textId="1F10D846"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 xml:space="preserve">5.3.3. </w:t>
            </w:r>
            <w:r w:rsidRPr="00D513CB">
              <w:rPr>
                <w:rFonts w:ascii="Trebuchet MS" w:hAnsi="Trebuchet MS"/>
                <w:b/>
                <w:kern w:val="2"/>
                <w:sz w:val="22"/>
                <w:szCs w:val="22"/>
              </w:rPr>
              <w:t xml:space="preserve">Sutarties kainos peržiūra dėl kainų lygio </w:t>
            </w:r>
            <w:r w:rsidRPr="008E0F25">
              <w:rPr>
                <w:rFonts w:ascii="Trebuchet MS" w:hAnsi="Trebuchet MS"/>
                <w:b/>
                <w:kern w:val="2"/>
                <w:sz w:val="22"/>
                <w:szCs w:val="22"/>
              </w:rPr>
              <w:t>pokyčio</w:t>
            </w:r>
          </w:p>
        </w:tc>
        <w:tc>
          <w:tcPr>
            <w:tcW w:w="7517" w:type="dxa"/>
            <w:gridSpan w:val="2"/>
          </w:tcPr>
          <w:p w14:paraId="3486C5A4" w14:textId="64FA6322" w:rsidR="00027B83" w:rsidRPr="00F165DC" w:rsidRDefault="00DC3F12" w:rsidP="008E0F25">
            <w:pPr>
              <w:jc w:val="both"/>
              <w:rPr>
                <w:rFonts w:ascii="Trebuchet MS" w:hAnsi="Trebuchet MS"/>
                <w:color w:val="000000"/>
                <w:kern w:val="2"/>
                <w:sz w:val="22"/>
                <w:szCs w:val="22"/>
                <w:bdr w:val="none" w:sz="0" w:space="0" w:color="auto" w:frame="1"/>
              </w:rPr>
            </w:pPr>
            <w:r>
              <w:rPr>
                <w:rFonts w:ascii="Trebuchet MS" w:hAnsi="Trebuchet MS"/>
                <w:color w:val="000000"/>
                <w:kern w:val="2"/>
                <w:sz w:val="22"/>
                <w:szCs w:val="22"/>
                <w:bdr w:val="none" w:sz="0" w:space="0" w:color="auto" w:frame="1"/>
              </w:rPr>
              <w:t>Netaikoma</w:t>
            </w:r>
          </w:p>
        </w:tc>
      </w:tr>
      <w:tr w:rsidR="00027B83" w:rsidRPr="008E0F25" w14:paraId="416725C3" w14:textId="77777777" w:rsidTr="005D604C">
        <w:trPr>
          <w:trHeight w:val="300"/>
        </w:trPr>
        <w:tc>
          <w:tcPr>
            <w:tcW w:w="2831" w:type="dxa"/>
          </w:tcPr>
          <w:p w14:paraId="3A736B18"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 xml:space="preserve">5.3.4. Sutarties kainos / įkainių peržiūra dėl kainų lygio pokyčio pagal </w:t>
            </w:r>
            <w:r w:rsidRPr="008E0F25">
              <w:rPr>
                <w:rFonts w:ascii="Trebuchet MS" w:hAnsi="Trebuchet MS"/>
                <w:b/>
                <w:bCs/>
                <w:kern w:val="2"/>
                <w:sz w:val="22"/>
                <w:szCs w:val="22"/>
              </w:rPr>
              <w:t>Paslaugų</w:t>
            </w:r>
            <w:r w:rsidRPr="008E0F25">
              <w:rPr>
                <w:rFonts w:ascii="Trebuchet MS" w:hAnsi="Trebuchet MS"/>
                <w:b/>
                <w:kern w:val="2"/>
                <w:sz w:val="22"/>
                <w:szCs w:val="22"/>
              </w:rPr>
              <w:t xml:space="preserve"> grupių kainų pokyčius</w:t>
            </w:r>
          </w:p>
        </w:tc>
        <w:tc>
          <w:tcPr>
            <w:tcW w:w="7517" w:type="dxa"/>
            <w:gridSpan w:val="2"/>
          </w:tcPr>
          <w:p w14:paraId="7E6D47C4" w14:textId="4CDCBA4C"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FF7F86" w:rsidRPr="00FF7F86" w14:paraId="104529C8" w14:textId="77777777" w:rsidTr="005D604C">
        <w:trPr>
          <w:trHeight w:val="300"/>
        </w:trPr>
        <w:tc>
          <w:tcPr>
            <w:tcW w:w="2831" w:type="dxa"/>
          </w:tcPr>
          <w:p w14:paraId="2D20718C" w14:textId="3925C70D" w:rsidR="00027B83" w:rsidRPr="00FF7F86" w:rsidRDefault="000B0897" w:rsidP="004142CA">
            <w:pPr>
              <w:rPr>
                <w:rFonts w:ascii="Trebuchet MS" w:hAnsi="Trebuchet MS"/>
                <w:b/>
                <w:bCs/>
                <w:kern w:val="2"/>
                <w:sz w:val="22"/>
                <w:szCs w:val="22"/>
              </w:rPr>
            </w:pPr>
            <w:r w:rsidRPr="00FF7F86">
              <w:rPr>
                <w:rFonts w:ascii="Trebuchet MS" w:hAnsi="Trebuchet MS"/>
                <w:b/>
                <w:bCs/>
                <w:kern w:val="2"/>
                <w:sz w:val="22"/>
                <w:szCs w:val="22"/>
              </w:rPr>
              <w:t xml:space="preserve">5.4. Sutarties kainos apskaičiavimas taikant </w:t>
            </w:r>
            <w:r w:rsidRPr="00FF7F86">
              <w:rPr>
                <w:rFonts w:ascii="Trebuchet MS" w:hAnsi="Trebuchet MS"/>
                <w:b/>
                <w:bCs/>
                <w:kern w:val="2"/>
                <w:sz w:val="22"/>
                <w:szCs w:val="22"/>
                <w:u w:val="single"/>
              </w:rPr>
              <w:t>kiekio (apimties)</w:t>
            </w:r>
            <w:r w:rsidRPr="00FF7F86">
              <w:rPr>
                <w:rFonts w:ascii="Trebuchet MS" w:hAnsi="Trebuchet MS"/>
                <w:b/>
                <w:bCs/>
                <w:kern w:val="2"/>
                <w:sz w:val="22"/>
                <w:szCs w:val="22"/>
              </w:rPr>
              <w:t xml:space="preserve"> keitimo taisykles</w:t>
            </w:r>
          </w:p>
        </w:tc>
        <w:tc>
          <w:tcPr>
            <w:tcW w:w="7517" w:type="dxa"/>
            <w:gridSpan w:val="2"/>
          </w:tcPr>
          <w:p w14:paraId="566C354A" w14:textId="6E425860" w:rsidR="00027B83" w:rsidRPr="00FF7F86" w:rsidRDefault="000B0897" w:rsidP="005D604C">
            <w:pPr>
              <w:rPr>
                <w:rFonts w:ascii="Trebuchet MS" w:hAnsi="Trebuchet MS"/>
                <w:kern w:val="2"/>
                <w:sz w:val="22"/>
                <w:szCs w:val="22"/>
              </w:rPr>
            </w:pPr>
            <w:r w:rsidRPr="00FF7F86">
              <w:rPr>
                <w:rFonts w:ascii="Trebuchet MS" w:hAnsi="Trebuchet MS"/>
                <w:kern w:val="2"/>
                <w:sz w:val="22"/>
                <w:szCs w:val="22"/>
              </w:rPr>
              <w:t>Netaikoma</w:t>
            </w:r>
          </w:p>
        </w:tc>
      </w:tr>
      <w:tr w:rsidR="00FF7F86" w:rsidRPr="00FF7F86" w14:paraId="67EB98BC" w14:textId="77777777" w:rsidTr="005D604C">
        <w:trPr>
          <w:trHeight w:val="300"/>
        </w:trPr>
        <w:tc>
          <w:tcPr>
            <w:tcW w:w="2831" w:type="dxa"/>
          </w:tcPr>
          <w:p w14:paraId="4860A596"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5.5. Atsiskaitymo su Tiekėju terminas ir tvarka</w:t>
            </w:r>
          </w:p>
        </w:tc>
        <w:tc>
          <w:tcPr>
            <w:tcW w:w="7517" w:type="dxa"/>
            <w:gridSpan w:val="2"/>
          </w:tcPr>
          <w:p w14:paraId="004186B9" w14:textId="3DD5D2DF" w:rsidR="00027B83" w:rsidRPr="00FF7F86" w:rsidRDefault="000B0897" w:rsidP="008E0F25">
            <w:pPr>
              <w:jc w:val="both"/>
              <w:rPr>
                <w:rFonts w:ascii="Trebuchet MS" w:hAnsi="Trebuchet MS"/>
                <w:kern w:val="2"/>
                <w:sz w:val="22"/>
                <w:szCs w:val="22"/>
              </w:rPr>
            </w:pPr>
            <w:r w:rsidRPr="00FF7F86">
              <w:rPr>
                <w:rFonts w:ascii="Trebuchet MS" w:hAnsi="Trebuchet MS"/>
                <w:kern w:val="2"/>
                <w:sz w:val="22"/>
                <w:szCs w:val="22"/>
              </w:rPr>
              <w:t xml:space="preserve">Pirkėjas atsiskaito su Tiekėju ne vėliau kaip per </w:t>
            </w:r>
            <w:r w:rsidR="00151306" w:rsidRPr="00FF7F86">
              <w:rPr>
                <w:rFonts w:ascii="Trebuchet MS" w:hAnsi="Trebuchet MS"/>
                <w:kern w:val="2"/>
                <w:sz w:val="22"/>
                <w:szCs w:val="22"/>
              </w:rPr>
              <w:t>30 (trisdešimt) kalendorinių dienų</w:t>
            </w:r>
            <w:r w:rsidRPr="00FF7F86">
              <w:rPr>
                <w:rFonts w:ascii="Trebuchet MS" w:hAnsi="Trebuchet MS"/>
                <w:kern w:val="2"/>
                <w:sz w:val="22"/>
                <w:szCs w:val="22"/>
              </w:rPr>
              <w:t xml:space="preserve"> nuo Sąskaitos </w:t>
            </w:r>
            <w:r w:rsidR="00151306" w:rsidRPr="00FF7F86">
              <w:rPr>
                <w:rFonts w:ascii="Trebuchet MS" w:hAnsi="Trebuchet MS"/>
                <w:kern w:val="2"/>
                <w:sz w:val="22"/>
                <w:szCs w:val="22"/>
              </w:rPr>
              <w:t>patvirtinimo SABIS sistemoje</w:t>
            </w:r>
            <w:r w:rsidRPr="00FF7F86">
              <w:rPr>
                <w:rFonts w:ascii="Trebuchet MS" w:hAnsi="Trebuchet MS"/>
                <w:kern w:val="2"/>
                <w:sz w:val="22"/>
                <w:szCs w:val="22"/>
              </w:rPr>
              <w:t xml:space="preserve"> dienos.</w:t>
            </w:r>
          </w:p>
          <w:p w14:paraId="6CDA289E" w14:textId="77777777" w:rsidR="00027B83" w:rsidRPr="00FF7F86" w:rsidRDefault="00027B83" w:rsidP="008E0F25">
            <w:pPr>
              <w:jc w:val="both"/>
              <w:rPr>
                <w:rFonts w:ascii="Trebuchet MS" w:hAnsi="Trebuchet MS"/>
                <w:kern w:val="2"/>
                <w:sz w:val="22"/>
                <w:szCs w:val="22"/>
                <w:shd w:val="clear" w:color="auto" w:fill="FFFFFF"/>
              </w:rPr>
            </w:pPr>
          </w:p>
          <w:p w14:paraId="08552532" w14:textId="68905B5D" w:rsidR="00027B83" w:rsidRPr="00FF7F86" w:rsidRDefault="000B0897" w:rsidP="008E0F25">
            <w:pPr>
              <w:jc w:val="both"/>
              <w:rPr>
                <w:rFonts w:ascii="Trebuchet MS" w:hAnsi="Trebuchet MS"/>
                <w:kern w:val="2"/>
                <w:sz w:val="22"/>
                <w:szCs w:val="22"/>
                <w:shd w:val="clear" w:color="auto" w:fill="FFFFFF"/>
              </w:rPr>
            </w:pPr>
            <w:r w:rsidRPr="00FF7F86">
              <w:rPr>
                <w:rFonts w:ascii="Trebuchet MS" w:hAnsi="Trebuchet MS"/>
                <w:kern w:val="2"/>
                <w:sz w:val="22"/>
                <w:szCs w:val="22"/>
                <w:shd w:val="clear" w:color="auto" w:fill="FFFFFF"/>
              </w:rPr>
              <w:t>Apmokėjimo sąlygos:</w:t>
            </w:r>
          </w:p>
          <w:p w14:paraId="38EC9A63" w14:textId="615CEA08" w:rsidR="00027B83" w:rsidRPr="00FF7F86" w:rsidRDefault="000B0897" w:rsidP="008E0F25">
            <w:pPr>
              <w:jc w:val="both"/>
              <w:rPr>
                <w:rFonts w:ascii="Trebuchet MS" w:hAnsi="Trebuchet MS"/>
                <w:kern w:val="2"/>
                <w:sz w:val="22"/>
                <w:szCs w:val="22"/>
                <w:shd w:val="clear" w:color="auto" w:fill="FFFFFF"/>
              </w:rPr>
            </w:pPr>
            <w:r w:rsidRPr="00FF7F86">
              <w:rPr>
                <w:rFonts w:ascii="Trebuchet MS" w:hAnsi="Trebuchet MS"/>
                <w:kern w:val="2"/>
                <w:sz w:val="22"/>
                <w:szCs w:val="22"/>
                <w:shd w:val="clear" w:color="auto" w:fill="FFFFFF"/>
              </w:rPr>
              <w:t>įvykdžius visus sutartinius įsipareigojimus, sumokama visa Sutarties kaina</w:t>
            </w:r>
            <w:r w:rsidR="00FF7F86" w:rsidRPr="00FF7F86">
              <w:rPr>
                <w:rFonts w:ascii="Trebuchet MS" w:hAnsi="Trebuchet MS"/>
                <w:kern w:val="2"/>
                <w:sz w:val="22"/>
                <w:szCs w:val="22"/>
                <w:shd w:val="clear" w:color="auto" w:fill="FFFFFF"/>
              </w:rPr>
              <w:t>.</w:t>
            </w:r>
          </w:p>
        </w:tc>
      </w:tr>
      <w:tr w:rsidR="00027B83" w:rsidRPr="008E0F25" w14:paraId="01CA499D" w14:textId="77777777" w:rsidTr="005D604C">
        <w:trPr>
          <w:trHeight w:val="300"/>
        </w:trPr>
        <w:tc>
          <w:tcPr>
            <w:tcW w:w="2831" w:type="dxa"/>
          </w:tcPr>
          <w:p w14:paraId="544F5D28"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5.6. Avansas</w:t>
            </w:r>
          </w:p>
        </w:tc>
        <w:tc>
          <w:tcPr>
            <w:tcW w:w="7517" w:type="dxa"/>
            <w:gridSpan w:val="2"/>
          </w:tcPr>
          <w:p w14:paraId="508462AC" w14:textId="41209AD6" w:rsidR="00027B83" w:rsidRPr="00FF7F86" w:rsidRDefault="000B0897" w:rsidP="00FF7F86">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34D2DFF4" w14:textId="77777777" w:rsidTr="005D604C">
        <w:trPr>
          <w:trHeight w:val="300"/>
        </w:trPr>
        <w:tc>
          <w:tcPr>
            <w:tcW w:w="2831" w:type="dxa"/>
          </w:tcPr>
          <w:p w14:paraId="4876B971"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5.7. Avanso užtikrinimas</w:t>
            </w:r>
          </w:p>
        </w:tc>
        <w:tc>
          <w:tcPr>
            <w:tcW w:w="7517" w:type="dxa"/>
            <w:gridSpan w:val="2"/>
          </w:tcPr>
          <w:p w14:paraId="7BF65975" w14:textId="25381EA4"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Netaikom</w:t>
            </w:r>
            <w:r w:rsidR="00FF7F86">
              <w:rPr>
                <w:rFonts w:ascii="Trebuchet MS" w:hAnsi="Trebuchet MS"/>
                <w:kern w:val="2"/>
                <w:sz w:val="22"/>
                <w:szCs w:val="22"/>
              </w:rPr>
              <w:t>a</w:t>
            </w:r>
          </w:p>
        </w:tc>
      </w:tr>
      <w:tr w:rsidR="00027B83" w:rsidRPr="008E0F25" w14:paraId="5C618994" w14:textId="77777777" w:rsidTr="005D604C">
        <w:trPr>
          <w:trHeight w:val="300"/>
        </w:trPr>
        <w:tc>
          <w:tcPr>
            <w:tcW w:w="10348" w:type="dxa"/>
            <w:gridSpan w:val="3"/>
          </w:tcPr>
          <w:p w14:paraId="18E676A0"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6. PASLAUGŲ KOKYBĖ IR GARANTINIAI ĮSIPAREIGOJIMAI</w:t>
            </w:r>
          </w:p>
        </w:tc>
      </w:tr>
      <w:tr w:rsidR="00027B83" w:rsidRPr="008E0F25" w14:paraId="6AFC27F7" w14:textId="77777777" w:rsidTr="005D604C">
        <w:trPr>
          <w:trHeight w:val="300"/>
        </w:trPr>
        <w:tc>
          <w:tcPr>
            <w:tcW w:w="2831" w:type="dxa"/>
          </w:tcPr>
          <w:p w14:paraId="24E7C81C"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6.1. Garantinis terminas</w:t>
            </w:r>
          </w:p>
        </w:tc>
        <w:tc>
          <w:tcPr>
            <w:tcW w:w="7517" w:type="dxa"/>
            <w:gridSpan w:val="2"/>
          </w:tcPr>
          <w:p w14:paraId="2A4317FE" w14:textId="42544B69" w:rsidR="00027B83" w:rsidRPr="00B62C58" w:rsidRDefault="00DD3D4E" w:rsidP="00B62C58">
            <w:pPr>
              <w:jc w:val="both"/>
              <w:rPr>
                <w:rFonts w:ascii="Trebuchet MS" w:hAnsi="Trebuchet MS"/>
                <w:kern w:val="2"/>
                <w:sz w:val="22"/>
                <w:szCs w:val="22"/>
              </w:rPr>
            </w:pPr>
            <w:r>
              <w:rPr>
                <w:rFonts w:ascii="Trebuchet MS" w:hAnsi="Trebuchet MS"/>
                <w:kern w:val="2"/>
                <w:sz w:val="22"/>
                <w:szCs w:val="22"/>
              </w:rPr>
              <w:t xml:space="preserve">Garantinis terminas taikomas taip kaip numatyta CK </w:t>
            </w:r>
            <w:r w:rsidRPr="00DD3D4E">
              <w:rPr>
                <w:rFonts w:ascii="Trebuchet MS" w:hAnsi="Trebuchet MS"/>
                <w:kern w:val="2"/>
                <w:sz w:val="22"/>
                <w:szCs w:val="22"/>
              </w:rPr>
              <w:t>6.698 straipsn</w:t>
            </w:r>
            <w:r>
              <w:rPr>
                <w:rFonts w:ascii="Trebuchet MS" w:hAnsi="Trebuchet MS"/>
                <w:kern w:val="2"/>
                <w:sz w:val="22"/>
                <w:szCs w:val="22"/>
              </w:rPr>
              <w:t>yje.</w:t>
            </w:r>
          </w:p>
        </w:tc>
      </w:tr>
      <w:tr w:rsidR="00027B83" w:rsidRPr="008E0F25" w14:paraId="029C51DA" w14:textId="77777777" w:rsidTr="005D604C">
        <w:trPr>
          <w:trHeight w:val="300"/>
        </w:trPr>
        <w:tc>
          <w:tcPr>
            <w:tcW w:w="2831" w:type="dxa"/>
          </w:tcPr>
          <w:p w14:paraId="66960D83" w14:textId="77777777" w:rsidR="00027B83" w:rsidRPr="008E0F25" w:rsidRDefault="000B0897" w:rsidP="004142CA">
            <w:pPr>
              <w:rPr>
                <w:rFonts w:ascii="Trebuchet MS" w:hAnsi="Trebuchet MS"/>
                <w:b/>
                <w:kern w:val="2"/>
                <w:sz w:val="22"/>
                <w:szCs w:val="22"/>
              </w:rPr>
            </w:pPr>
            <w:r w:rsidRPr="008E0F25">
              <w:rPr>
                <w:rFonts w:ascii="Trebuchet MS" w:hAnsi="Trebuchet MS"/>
                <w:b/>
                <w:sz w:val="22"/>
                <w:szCs w:val="22"/>
              </w:rPr>
              <w:t>6.2. Terminas Paslaugų trūkumams pašalinti</w:t>
            </w:r>
          </w:p>
        </w:tc>
        <w:tc>
          <w:tcPr>
            <w:tcW w:w="7517" w:type="dxa"/>
            <w:gridSpan w:val="2"/>
          </w:tcPr>
          <w:p w14:paraId="3DB5CD93" w14:textId="55273670" w:rsidR="00027B83" w:rsidRPr="008E0F25" w:rsidRDefault="00DD3D4E" w:rsidP="008E0F25">
            <w:pPr>
              <w:jc w:val="both"/>
              <w:rPr>
                <w:rFonts w:ascii="Trebuchet MS" w:hAnsi="Trebuchet MS"/>
                <w:kern w:val="2"/>
                <w:sz w:val="22"/>
                <w:szCs w:val="22"/>
              </w:rPr>
            </w:pPr>
            <w:r>
              <w:rPr>
                <w:rFonts w:ascii="Trebuchet MS" w:hAnsi="Trebuchet MS"/>
                <w:kern w:val="2"/>
                <w:sz w:val="22"/>
                <w:szCs w:val="22"/>
              </w:rPr>
              <w:t xml:space="preserve">Tiekėjas privalo pašalinti Paslaugų trūkumus tokia tvarka ir terminais, kurie nurodyti Techninėje specifikacijoje. </w:t>
            </w:r>
          </w:p>
        </w:tc>
      </w:tr>
      <w:tr w:rsidR="00027B83" w:rsidRPr="008E0F25" w14:paraId="79A63541" w14:textId="77777777" w:rsidTr="005D604C">
        <w:trPr>
          <w:trHeight w:val="300"/>
        </w:trPr>
        <w:tc>
          <w:tcPr>
            <w:tcW w:w="2831" w:type="dxa"/>
          </w:tcPr>
          <w:p w14:paraId="41FCDCAE" w14:textId="77777777" w:rsidR="00027B83" w:rsidRPr="008E0F25" w:rsidRDefault="000B0897" w:rsidP="004142CA">
            <w:pPr>
              <w:rPr>
                <w:rFonts w:ascii="Trebuchet MS" w:hAnsi="Trebuchet MS"/>
                <w:b/>
                <w:sz w:val="22"/>
                <w:szCs w:val="22"/>
              </w:rPr>
            </w:pPr>
            <w:r w:rsidRPr="008E0F25">
              <w:rPr>
                <w:rFonts w:ascii="Trebuchet MS" w:hAnsi="Trebuchet MS"/>
                <w:b/>
                <w:sz w:val="22"/>
                <w:szCs w:val="22"/>
              </w:rPr>
              <w:t xml:space="preserve">6.3. Kokybinių kriterijų įgyvendinimo </w:t>
            </w:r>
            <w:r w:rsidRPr="008E0F25">
              <w:rPr>
                <w:rFonts w:ascii="Trebuchet MS" w:hAnsi="Trebuchet MS"/>
                <w:b/>
                <w:bCs/>
                <w:sz w:val="22"/>
                <w:szCs w:val="22"/>
              </w:rPr>
              <w:t xml:space="preserve">ir </w:t>
            </w:r>
            <w:r w:rsidRPr="008E0F25">
              <w:rPr>
                <w:rFonts w:ascii="Trebuchet MS" w:hAnsi="Trebuchet MS"/>
                <w:b/>
                <w:sz w:val="22"/>
                <w:szCs w:val="22"/>
              </w:rPr>
              <w:t>tikrinimo tvarka</w:t>
            </w:r>
          </w:p>
        </w:tc>
        <w:tc>
          <w:tcPr>
            <w:tcW w:w="7517" w:type="dxa"/>
            <w:gridSpan w:val="2"/>
          </w:tcPr>
          <w:p w14:paraId="5C105553" w14:textId="4AAABE2B"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143A7F67" w14:textId="77777777" w:rsidTr="005D604C">
        <w:trPr>
          <w:trHeight w:val="300"/>
        </w:trPr>
        <w:tc>
          <w:tcPr>
            <w:tcW w:w="10348" w:type="dxa"/>
            <w:gridSpan w:val="3"/>
          </w:tcPr>
          <w:p w14:paraId="7855F239"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7. SUTARTIES VYKDYMUI PASITELKIAMI SUBTIEKĖJAI IR (AR) SPECIALISTAI</w:t>
            </w:r>
          </w:p>
        </w:tc>
      </w:tr>
      <w:tr w:rsidR="00027B83" w:rsidRPr="008E0F25" w14:paraId="5D434D1C" w14:textId="77777777" w:rsidTr="005D604C">
        <w:trPr>
          <w:trHeight w:val="300"/>
        </w:trPr>
        <w:tc>
          <w:tcPr>
            <w:tcW w:w="2831" w:type="dxa"/>
          </w:tcPr>
          <w:p w14:paraId="23364E4A" w14:textId="77777777" w:rsidR="00027B83" w:rsidRPr="008E0F25" w:rsidRDefault="000B0897" w:rsidP="004142CA">
            <w:pPr>
              <w:rPr>
                <w:rFonts w:ascii="Trebuchet MS" w:hAnsi="Trebuchet MS"/>
                <w:b/>
                <w:bCs/>
                <w:kern w:val="2"/>
                <w:sz w:val="22"/>
                <w:szCs w:val="22"/>
              </w:rPr>
            </w:pPr>
            <w:r w:rsidRPr="008E0F25">
              <w:rPr>
                <w:rFonts w:ascii="Trebuchet MS" w:hAnsi="Trebuchet MS"/>
                <w:b/>
                <w:bCs/>
                <w:kern w:val="2"/>
                <w:sz w:val="22"/>
                <w:szCs w:val="22"/>
              </w:rPr>
              <w:lastRenderedPageBreak/>
              <w:t>7.1. Sutarties vykdymui pasitelkiami subtiekėjai ir (ar) specialistai</w:t>
            </w:r>
          </w:p>
        </w:tc>
        <w:tc>
          <w:tcPr>
            <w:tcW w:w="7517" w:type="dxa"/>
            <w:gridSpan w:val="2"/>
          </w:tcPr>
          <w:p w14:paraId="75662560"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Sutarties vykdymui subtiekėjai ir (ar) specialistai nepasitelkiami.</w:t>
            </w:r>
          </w:p>
          <w:p w14:paraId="6AB4D26D" w14:textId="77777777" w:rsidR="00027B83" w:rsidRPr="008E0F25" w:rsidRDefault="00027B83" w:rsidP="008E0F25">
            <w:pPr>
              <w:jc w:val="both"/>
              <w:rPr>
                <w:rFonts w:ascii="Trebuchet MS" w:hAnsi="Trebuchet MS"/>
                <w:kern w:val="2"/>
                <w:sz w:val="22"/>
                <w:szCs w:val="22"/>
              </w:rPr>
            </w:pPr>
          </w:p>
          <w:p w14:paraId="35F997DC" w14:textId="77777777" w:rsidR="00027B83" w:rsidRPr="008E0F25" w:rsidRDefault="000B0897" w:rsidP="008E0F25">
            <w:pPr>
              <w:jc w:val="both"/>
              <w:rPr>
                <w:rFonts w:ascii="Trebuchet MS" w:hAnsi="Trebuchet MS"/>
                <w:color w:val="FF0000"/>
                <w:kern w:val="2"/>
                <w:sz w:val="22"/>
                <w:szCs w:val="22"/>
              </w:rPr>
            </w:pPr>
            <w:r w:rsidRPr="008E0F25">
              <w:rPr>
                <w:rFonts w:ascii="Trebuchet MS" w:hAnsi="Trebuchet MS"/>
                <w:color w:val="FF0000"/>
                <w:kern w:val="2"/>
                <w:sz w:val="22"/>
                <w:szCs w:val="22"/>
              </w:rPr>
              <w:t>arba</w:t>
            </w:r>
          </w:p>
          <w:p w14:paraId="43439ADA" w14:textId="77777777" w:rsidR="00027B83" w:rsidRPr="008E0F25" w:rsidRDefault="00027B83" w:rsidP="008E0F25">
            <w:pPr>
              <w:jc w:val="both"/>
              <w:rPr>
                <w:rFonts w:ascii="Trebuchet MS" w:hAnsi="Trebuchet MS"/>
                <w:kern w:val="2"/>
                <w:sz w:val="22"/>
                <w:szCs w:val="22"/>
              </w:rPr>
            </w:pPr>
          </w:p>
          <w:p w14:paraId="1398856C" w14:textId="4F84E7C0" w:rsidR="00027B83" w:rsidRPr="008E0F25" w:rsidRDefault="000B0897" w:rsidP="008E0F25">
            <w:pPr>
              <w:jc w:val="both"/>
              <w:rPr>
                <w:rFonts w:ascii="Trebuchet MS" w:hAnsi="Trebuchet MS"/>
                <w:b/>
                <w:kern w:val="2"/>
                <w:sz w:val="22"/>
                <w:szCs w:val="22"/>
              </w:rPr>
            </w:pPr>
            <w:r w:rsidRPr="008E0F25">
              <w:rPr>
                <w:rFonts w:ascii="Trebuchet MS" w:hAnsi="Trebuchet MS"/>
                <w:kern w:val="2"/>
                <w:sz w:val="22"/>
                <w:szCs w:val="22"/>
              </w:rPr>
              <w:t xml:space="preserve">Sutarties vykdymui pasitelkiami subtiekėjai ir (ar) specialistai yra nurodyti Sutarties priede Nr. </w:t>
            </w:r>
            <w:r w:rsidR="002011FC">
              <w:rPr>
                <w:rFonts w:ascii="Trebuchet MS" w:hAnsi="Trebuchet MS"/>
                <w:kern w:val="2"/>
                <w:sz w:val="22"/>
                <w:szCs w:val="22"/>
              </w:rPr>
              <w:t xml:space="preserve">4 </w:t>
            </w:r>
            <w:r w:rsidRPr="008E0F25">
              <w:rPr>
                <w:rFonts w:ascii="Trebuchet MS" w:hAnsi="Trebuchet MS"/>
                <w:kern w:val="2"/>
                <w:sz w:val="22"/>
                <w:szCs w:val="22"/>
              </w:rPr>
              <w:t>„Sutarties vykdymui pasitelkiami subtiekėjai ir (ar) specialistai“</w:t>
            </w:r>
          </w:p>
        </w:tc>
      </w:tr>
      <w:tr w:rsidR="00027B83" w:rsidRPr="008E0F25" w14:paraId="56CDBDB5" w14:textId="77777777" w:rsidTr="005D604C">
        <w:trPr>
          <w:trHeight w:val="300"/>
        </w:trPr>
        <w:tc>
          <w:tcPr>
            <w:tcW w:w="10348" w:type="dxa"/>
            <w:gridSpan w:val="3"/>
          </w:tcPr>
          <w:p w14:paraId="79F212F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8. PRIEVOLIŲ PAGAL SUTARTĮ ĮVYKDYMO UŽTIKRINIMAS</w:t>
            </w:r>
          </w:p>
        </w:tc>
      </w:tr>
      <w:tr w:rsidR="00027B83" w:rsidRPr="008E0F25" w14:paraId="2550B9E9" w14:textId="77777777" w:rsidTr="005D604C">
        <w:trPr>
          <w:trHeight w:val="300"/>
        </w:trPr>
        <w:tc>
          <w:tcPr>
            <w:tcW w:w="2831" w:type="dxa"/>
          </w:tcPr>
          <w:p w14:paraId="2DF3A2E5"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8.1. Prievolių pagal Sutartį įvykdymo užtikrinimas</w:t>
            </w:r>
          </w:p>
        </w:tc>
        <w:tc>
          <w:tcPr>
            <w:tcW w:w="7517" w:type="dxa"/>
            <w:gridSpan w:val="2"/>
          </w:tcPr>
          <w:p w14:paraId="76BCF25F" w14:textId="26C1017A"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Prievolių pagal Sutartį įvykdymas užtikrinamas:</w:t>
            </w:r>
          </w:p>
          <w:p w14:paraId="7E80913C" w14:textId="4BB1AE14"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Netesybomis (delspinigiais, bauda)</w:t>
            </w:r>
            <w:r w:rsidR="00BD4C73">
              <w:rPr>
                <w:rFonts w:ascii="Trebuchet MS" w:hAnsi="Trebuchet MS"/>
                <w:kern w:val="2"/>
                <w:sz w:val="22"/>
                <w:szCs w:val="22"/>
              </w:rPr>
              <w:t>.</w:t>
            </w:r>
          </w:p>
        </w:tc>
      </w:tr>
      <w:tr w:rsidR="00027B83" w:rsidRPr="008E0F25" w14:paraId="00EE7F74" w14:textId="77777777" w:rsidTr="005D604C">
        <w:trPr>
          <w:trHeight w:val="300"/>
        </w:trPr>
        <w:tc>
          <w:tcPr>
            <w:tcW w:w="2831" w:type="dxa"/>
          </w:tcPr>
          <w:p w14:paraId="24F8F716"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8.2 Sutarties įvykdymo užtikrinimo galiojimo terminas</w:t>
            </w:r>
          </w:p>
        </w:tc>
        <w:tc>
          <w:tcPr>
            <w:tcW w:w="7517" w:type="dxa"/>
            <w:gridSpan w:val="2"/>
          </w:tcPr>
          <w:p w14:paraId="49273A25" w14:textId="2D89E919"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22BAE69C" w14:textId="77777777" w:rsidTr="005D604C">
        <w:trPr>
          <w:trHeight w:val="300"/>
        </w:trPr>
        <w:tc>
          <w:tcPr>
            <w:tcW w:w="2831" w:type="dxa"/>
          </w:tcPr>
          <w:p w14:paraId="589C28BB"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8.3. Sutarties įvykdymo užtikrinimo pateikimas</w:t>
            </w:r>
          </w:p>
        </w:tc>
        <w:tc>
          <w:tcPr>
            <w:tcW w:w="7517" w:type="dxa"/>
            <w:gridSpan w:val="2"/>
          </w:tcPr>
          <w:p w14:paraId="196DC212" w14:textId="2507A85C" w:rsidR="00027B83" w:rsidRPr="00BD4C73"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3121CA65" w14:textId="77777777" w:rsidTr="005D604C">
        <w:trPr>
          <w:trHeight w:val="300"/>
        </w:trPr>
        <w:tc>
          <w:tcPr>
            <w:tcW w:w="10348" w:type="dxa"/>
            <w:gridSpan w:val="3"/>
          </w:tcPr>
          <w:p w14:paraId="772DBFB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9. ŠALIŲ ATSAKOMYBĖ</w:t>
            </w:r>
          </w:p>
        </w:tc>
      </w:tr>
      <w:tr w:rsidR="00027B83" w:rsidRPr="008E0F25" w14:paraId="6E2F209E" w14:textId="77777777" w:rsidTr="005D604C">
        <w:trPr>
          <w:trHeight w:val="300"/>
        </w:trPr>
        <w:tc>
          <w:tcPr>
            <w:tcW w:w="2831" w:type="dxa"/>
          </w:tcPr>
          <w:p w14:paraId="785E4D98"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9.1. Pirkėjui taikomos netesybos už mokėjimų pagal Sutartį vėlavimą</w:t>
            </w:r>
          </w:p>
        </w:tc>
        <w:tc>
          <w:tcPr>
            <w:tcW w:w="7517" w:type="dxa"/>
            <w:gridSpan w:val="2"/>
          </w:tcPr>
          <w:p w14:paraId="784E480D" w14:textId="4C4F9E8A" w:rsidR="00027B83" w:rsidRPr="007F2EF4" w:rsidRDefault="000B0897" w:rsidP="00F165DC">
            <w:pPr>
              <w:jc w:val="both"/>
              <w:rPr>
                <w:rFonts w:ascii="Trebuchet MS" w:hAnsi="Trebuchet MS"/>
                <w:kern w:val="2"/>
                <w:sz w:val="22"/>
                <w:szCs w:val="22"/>
              </w:rPr>
            </w:pPr>
            <w:r w:rsidRPr="007F2EF4">
              <w:rPr>
                <w:rFonts w:ascii="Trebuchet MS" w:hAnsi="Trebuchet M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w:t>
            </w:r>
            <w:r w:rsidR="00BD4C73" w:rsidRPr="007F2EF4">
              <w:rPr>
                <w:rFonts w:ascii="Trebuchet MS" w:hAnsi="Trebuchet MS"/>
                <w:kern w:val="2"/>
                <w:sz w:val="22"/>
                <w:szCs w:val="22"/>
              </w:rPr>
              <w:t>05</w:t>
            </w:r>
            <w:r w:rsidRPr="007F2EF4">
              <w:rPr>
                <w:rFonts w:ascii="Trebuchet MS" w:hAnsi="Trebuchet MS"/>
                <w:kern w:val="2"/>
                <w:sz w:val="22"/>
                <w:szCs w:val="22"/>
              </w:rPr>
              <w:t xml:space="preserve"> (</w:t>
            </w:r>
            <w:r w:rsidR="00BD4C73" w:rsidRPr="007F2EF4">
              <w:rPr>
                <w:rFonts w:ascii="Trebuchet MS" w:hAnsi="Trebuchet MS"/>
                <w:kern w:val="2"/>
                <w:sz w:val="22"/>
                <w:szCs w:val="22"/>
              </w:rPr>
              <w:t>penkių šimtųjų</w:t>
            </w:r>
            <w:r w:rsidRPr="007F2EF4">
              <w:rPr>
                <w:rFonts w:ascii="Trebuchet MS" w:hAnsi="Trebuchet MS"/>
                <w:kern w:val="2"/>
                <w:sz w:val="22"/>
                <w:szCs w:val="22"/>
              </w:rPr>
              <w:t>) procento dydžio delspinigius nuo neapmokėtos sumos be PVM už kiekvieną vėlavimo dieną.</w:t>
            </w:r>
            <w:r w:rsidRPr="007F2EF4">
              <w:rPr>
                <w:rFonts w:ascii="Arial" w:hAnsi="Arial" w:cs="Arial"/>
                <w:kern w:val="2"/>
                <w:sz w:val="22"/>
                <w:szCs w:val="22"/>
              </w:rPr>
              <w:t>  </w:t>
            </w:r>
          </w:p>
        </w:tc>
      </w:tr>
      <w:tr w:rsidR="00027B83" w:rsidRPr="008E0F25" w14:paraId="791CF2E0" w14:textId="77777777" w:rsidTr="005D604C">
        <w:trPr>
          <w:trHeight w:val="300"/>
        </w:trPr>
        <w:tc>
          <w:tcPr>
            <w:tcW w:w="2831" w:type="dxa"/>
          </w:tcPr>
          <w:p w14:paraId="21033E05" w14:textId="77777777" w:rsidR="00027B83" w:rsidRPr="008E0F25" w:rsidRDefault="000B0897" w:rsidP="004142CA">
            <w:pPr>
              <w:rPr>
                <w:rFonts w:ascii="Trebuchet MS" w:hAnsi="Trebuchet MS"/>
                <w:b/>
                <w:kern w:val="2"/>
                <w:sz w:val="22"/>
                <w:szCs w:val="22"/>
              </w:rPr>
            </w:pPr>
            <w:r w:rsidRPr="008E0F25">
              <w:rPr>
                <w:rFonts w:ascii="Trebuchet MS" w:hAnsi="Trebuchet MS"/>
                <w:b/>
                <w:sz w:val="22"/>
                <w:szCs w:val="22"/>
              </w:rPr>
              <w:t>9.2. Tiekėjui taikomos netesybos</w:t>
            </w:r>
          </w:p>
        </w:tc>
        <w:tc>
          <w:tcPr>
            <w:tcW w:w="7517" w:type="dxa"/>
            <w:gridSpan w:val="2"/>
          </w:tcPr>
          <w:p w14:paraId="146EF998" w14:textId="31279DBB" w:rsidR="00027B83" w:rsidRPr="007F2EF4" w:rsidRDefault="000B0897" w:rsidP="008E0F25">
            <w:pPr>
              <w:jc w:val="both"/>
              <w:rPr>
                <w:rFonts w:ascii="Trebuchet MS" w:hAnsi="Trebuchet MS"/>
                <w:kern w:val="2"/>
                <w:sz w:val="22"/>
                <w:szCs w:val="22"/>
              </w:rPr>
            </w:pPr>
            <w:r w:rsidRPr="007F2EF4">
              <w:rPr>
                <w:rFonts w:ascii="Trebuchet MS" w:hAnsi="Trebuchet MS"/>
                <w:kern w:val="2"/>
                <w:sz w:val="22"/>
                <w:szCs w:val="22"/>
              </w:rPr>
              <w:t xml:space="preserve">9.2.1. Jeigu Tiekėjas vėluoja suteikti Paslaugas arba nevykdo kitų sutartinių įsipareigojimų, Pirkėjas nuo kitos nei nustatytas terminas dienos Tiekėjui skaičiuoja </w:t>
            </w:r>
            <w:r w:rsidR="005F27D6" w:rsidRPr="007F2EF4">
              <w:rPr>
                <w:rFonts w:ascii="Trebuchet MS" w:hAnsi="Trebuchet MS"/>
                <w:kern w:val="2"/>
                <w:sz w:val="22"/>
                <w:szCs w:val="22"/>
              </w:rPr>
              <w:t xml:space="preserve">0,05 (penkių šimtųjų) </w:t>
            </w:r>
            <w:r w:rsidRPr="007F2EF4">
              <w:rPr>
                <w:rFonts w:ascii="Trebuchet MS" w:hAnsi="Trebuchet MS"/>
                <w:kern w:val="2"/>
                <w:sz w:val="22"/>
                <w:szCs w:val="22"/>
              </w:rPr>
              <w:t xml:space="preserve"> procento dydžio delspinigius už kiekvieną uždelstą dieną nuo laiku nesuteiktų Paslaugų ar kitų sutartinių įsipareigojimų nevykdymo kainos be PVM.</w:t>
            </w:r>
          </w:p>
          <w:p w14:paraId="006A0368" w14:textId="77777777" w:rsidR="00027B83" w:rsidRPr="007F2EF4" w:rsidRDefault="00027B83" w:rsidP="008E0F25">
            <w:pPr>
              <w:jc w:val="both"/>
              <w:rPr>
                <w:rFonts w:ascii="Trebuchet MS" w:hAnsi="Trebuchet MS"/>
                <w:kern w:val="2"/>
                <w:sz w:val="22"/>
                <w:szCs w:val="22"/>
              </w:rPr>
            </w:pPr>
          </w:p>
          <w:p w14:paraId="7E114F52" w14:textId="1A8DF2AF" w:rsidR="00027B83" w:rsidRPr="007F2EF4" w:rsidRDefault="000B0897" w:rsidP="008E0F25">
            <w:pPr>
              <w:jc w:val="both"/>
              <w:rPr>
                <w:rFonts w:ascii="Trebuchet MS" w:hAnsi="Trebuchet MS"/>
                <w:b/>
                <w:kern w:val="2"/>
                <w:sz w:val="22"/>
                <w:szCs w:val="22"/>
              </w:rPr>
            </w:pPr>
            <w:r w:rsidRPr="007F2EF4">
              <w:rPr>
                <w:rFonts w:ascii="Trebuchet MS" w:hAnsi="Trebuchet MS"/>
                <w:kern w:val="2"/>
                <w:sz w:val="22"/>
                <w:szCs w:val="22"/>
              </w:rPr>
              <w:t xml:space="preserve">9.2.2. Tiekėjas privalo sumokėti Pirkėjui netesybas per </w:t>
            </w:r>
            <w:r w:rsidR="00F165DC" w:rsidRPr="007F2EF4">
              <w:rPr>
                <w:rFonts w:ascii="Trebuchet MS" w:hAnsi="Trebuchet MS"/>
                <w:kern w:val="2"/>
                <w:sz w:val="22"/>
                <w:szCs w:val="22"/>
              </w:rPr>
              <w:t xml:space="preserve">10 (dešimt) darbo </w:t>
            </w:r>
            <w:r w:rsidRPr="007F2EF4">
              <w:rPr>
                <w:rFonts w:ascii="Trebuchet MS" w:hAnsi="Trebuchet MS"/>
                <w:kern w:val="2"/>
                <w:sz w:val="22"/>
                <w:szCs w:val="22"/>
              </w:rPr>
              <w:t xml:space="preserve">dienų nuo Pirkėjo pareikalavimo, jeigu netesybų suma nėra </w:t>
            </w:r>
            <w:r w:rsidRPr="007F2EF4">
              <w:rPr>
                <w:rFonts w:ascii="Trebuchet MS" w:hAnsi="Trebuchet MS"/>
                <w:sz w:val="22"/>
                <w:szCs w:val="22"/>
              </w:rPr>
              <w:t>išskaitoma iš Tiekėjui mokėtinos sumos.</w:t>
            </w:r>
          </w:p>
        </w:tc>
      </w:tr>
      <w:tr w:rsidR="00027B83" w:rsidRPr="008E0F25" w14:paraId="535564A9" w14:textId="77777777" w:rsidTr="005D604C">
        <w:trPr>
          <w:trHeight w:val="300"/>
        </w:trPr>
        <w:tc>
          <w:tcPr>
            <w:tcW w:w="2831" w:type="dxa"/>
          </w:tcPr>
          <w:p w14:paraId="669E6DCA"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9.3. Tiekėjui / Pirkėjui taikoma bauda nutraukus Sutartį dėl esminio Sutarties pažeidimo ar nepagrįstai nutraukus Sutarties vykdymą ne Sutartyje nustatyta tvarka</w:t>
            </w:r>
          </w:p>
        </w:tc>
        <w:tc>
          <w:tcPr>
            <w:tcW w:w="7517" w:type="dxa"/>
            <w:gridSpan w:val="2"/>
          </w:tcPr>
          <w:p w14:paraId="54EE418B" w14:textId="6C8EDC67" w:rsidR="00027B83" w:rsidRPr="00C71EEF" w:rsidRDefault="000B0897" w:rsidP="008E0F25">
            <w:pPr>
              <w:jc w:val="both"/>
              <w:rPr>
                <w:rFonts w:ascii="Trebuchet MS" w:hAnsi="Trebuchet MS"/>
                <w:sz w:val="22"/>
                <w:szCs w:val="22"/>
              </w:rPr>
            </w:pPr>
            <w:r w:rsidRPr="008E0F25">
              <w:rPr>
                <w:rFonts w:ascii="Trebuchet MS" w:hAnsi="Trebuchet MS"/>
                <w:kern w:val="2"/>
                <w:sz w:val="22"/>
                <w:szCs w:val="22"/>
              </w:rPr>
              <w:t xml:space="preserve">9.3.1. Nutraukus Sutartį dėl esminio Sutarties pažeidimo, nustatyto Sutarties Specialiosiose sąlygose, mokama </w:t>
            </w:r>
            <w:r w:rsidR="00F165DC" w:rsidRPr="00F165DC">
              <w:rPr>
                <w:rFonts w:ascii="Trebuchet MS" w:hAnsi="Trebuchet MS"/>
                <w:kern w:val="2"/>
                <w:sz w:val="22"/>
                <w:szCs w:val="22"/>
              </w:rPr>
              <w:t xml:space="preserve">20 (dvidešimties) </w:t>
            </w:r>
            <w:r w:rsidRPr="008E0F25">
              <w:rPr>
                <w:rFonts w:ascii="Trebuchet MS" w:hAnsi="Trebuchet MS"/>
                <w:kern w:val="2"/>
                <w:sz w:val="22"/>
                <w:szCs w:val="22"/>
              </w:rPr>
              <w:t>procentų dydžio bauda</w:t>
            </w:r>
            <w:r w:rsidR="005F7110">
              <w:rPr>
                <w:rFonts w:ascii="Trebuchet MS" w:hAnsi="Trebuchet MS"/>
                <w:kern w:val="2"/>
                <w:sz w:val="22"/>
                <w:szCs w:val="22"/>
              </w:rPr>
              <w:t>, skaičiuojama</w:t>
            </w:r>
            <w:r w:rsidRPr="008E0F25">
              <w:rPr>
                <w:rFonts w:ascii="Trebuchet MS" w:hAnsi="Trebuchet MS"/>
                <w:kern w:val="2"/>
                <w:sz w:val="22"/>
                <w:szCs w:val="22"/>
              </w:rPr>
              <w:t xml:space="preserve"> nuo Pradinės Sutarties vertės</w:t>
            </w:r>
            <w:r w:rsidR="008E0F25">
              <w:rPr>
                <w:rFonts w:ascii="Trebuchet MS" w:hAnsi="Trebuchet MS"/>
                <w:kern w:val="2"/>
                <w:sz w:val="22"/>
                <w:szCs w:val="22"/>
              </w:rPr>
              <w:t xml:space="preserve"> (be PVM)</w:t>
            </w:r>
            <w:r w:rsidRPr="008E0F25">
              <w:rPr>
                <w:rFonts w:ascii="Trebuchet MS" w:hAnsi="Trebuchet MS"/>
                <w:kern w:val="2"/>
                <w:sz w:val="22"/>
                <w:szCs w:val="22"/>
              </w:rPr>
              <w:t>, nurodytos Specialiųjų sąlygų 5.2</w:t>
            </w:r>
            <w:r w:rsidR="00F165DC">
              <w:rPr>
                <w:rFonts w:ascii="Trebuchet MS" w:hAnsi="Trebuchet MS"/>
                <w:kern w:val="2"/>
                <w:sz w:val="22"/>
                <w:szCs w:val="22"/>
              </w:rPr>
              <w:t>.</w:t>
            </w:r>
            <w:r w:rsidRPr="008E0F25">
              <w:rPr>
                <w:rFonts w:ascii="Trebuchet MS" w:hAnsi="Trebuchet MS"/>
                <w:kern w:val="2"/>
                <w:sz w:val="22"/>
                <w:szCs w:val="22"/>
              </w:rPr>
              <w:t xml:space="preserve"> punkte.</w:t>
            </w:r>
          </w:p>
        </w:tc>
      </w:tr>
      <w:tr w:rsidR="00027B83" w:rsidRPr="008E0F25" w14:paraId="0DE13579" w14:textId="77777777" w:rsidTr="005D604C">
        <w:trPr>
          <w:trHeight w:val="300"/>
        </w:trPr>
        <w:tc>
          <w:tcPr>
            <w:tcW w:w="2831" w:type="dxa"/>
          </w:tcPr>
          <w:p w14:paraId="0E038835"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517" w:type="dxa"/>
            <w:gridSpan w:val="2"/>
          </w:tcPr>
          <w:p w14:paraId="4970F7DA" w14:textId="2C7C8A41" w:rsidR="00027B83" w:rsidRPr="00C71EEF" w:rsidRDefault="000B0897" w:rsidP="00C71EEF">
            <w:pPr>
              <w:rPr>
                <w:rFonts w:ascii="Trebuchet MS" w:hAnsi="Trebuchet MS"/>
                <w:color w:val="000000"/>
                <w:kern w:val="2"/>
                <w:sz w:val="22"/>
                <w:szCs w:val="22"/>
              </w:rPr>
            </w:pPr>
            <w:r w:rsidRPr="008E0F25">
              <w:rPr>
                <w:rFonts w:ascii="Trebuchet MS" w:hAnsi="Trebuchet MS"/>
                <w:color w:val="000000"/>
                <w:kern w:val="2"/>
                <w:sz w:val="22"/>
                <w:szCs w:val="22"/>
              </w:rPr>
              <w:t>Netaikoma</w:t>
            </w:r>
          </w:p>
        </w:tc>
      </w:tr>
      <w:tr w:rsidR="00027B83" w:rsidRPr="008E0F25" w14:paraId="335834C7" w14:textId="77777777" w:rsidTr="005D604C">
        <w:trPr>
          <w:trHeight w:val="300"/>
        </w:trPr>
        <w:tc>
          <w:tcPr>
            <w:tcW w:w="2831" w:type="dxa"/>
          </w:tcPr>
          <w:p w14:paraId="13CD1D2E"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 xml:space="preserve">9.5. Tiekėjui taikomos baudos dėl aplinkosauginių ir (arba) </w:t>
            </w:r>
            <w:r w:rsidRPr="008E0F25">
              <w:rPr>
                <w:rFonts w:ascii="Trebuchet MS" w:hAnsi="Trebuchet MS"/>
                <w:b/>
                <w:kern w:val="2"/>
                <w:sz w:val="22"/>
                <w:szCs w:val="22"/>
              </w:rPr>
              <w:lastRenderedPageBreak/>
              <w:t>socialinių kriterijų nesilaikymo</w:t>
            </w:r>
          </w:p>
        </w:tc>
        <w:tc>
          <w:tcPr>
            <w:tcW w:w="7517" w:type="dxa"/>
            <w:gridSpan w:val="2"/>
          </w:tcPr>
          <w:p w14:paraId="4C8C0993" w14:textId="3014AEF6" w:rsidR="00027B83" w:rsidRPr="00F165DC" w:rsidRDefault="00DD3D4E" w:rsidP="007513EA">
            <w:pPr>
              <w:jc w:val="both"/>
              <w:rPr>
                <w:rFonts w:ascii="Trebuchet MS" w:hAnsi="Trebuchet MS"/>
                <w:color w:val="000000"/>
                <w:kern w:val="2"/>
                <w:sz w:val="22"/>
                <w:szCs w:val="22"/>
              </w:rPr>
            </w:pPr>
            <w:r>
              <w:rPr>
                <w:rFonts w:ascii="Trebuchet MS" w:hAnsi="Trebuchet MS"/>
                <w:kern w:val="2"/>
                <w:sz w:val="22"/>
                <w:szCs w:val="22"/>
              </w:rPr>
              <w:lastRenderedPageBreak/>
              <w:t>Netaikoma</w:t>
            </w:r>
          </w:p>
        </w:tc>
      </w:tr>
      <w:tr w:rsidR="00027B83" w:rsidRPr="008E0F25" w14:paraId="5CB34632" w14:textId="77777777" w:rsidTr="005D604C">
        <w:trPr>
          <w:trHeight w:val="300"/>
        </w:trPr>
        <w:tc>
          <w:tcPr>
            <w:tcW w:w="2831" w:type="dxa"/>
          </w:tcPr>
          <w:p w14:paraId="59ED911B"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9.6. Tiekėjui / Pirkėjui taikoma bauda dėl konfidencialumo reikalavimų nesilaikymo</w:t>
            </w:r>
          </w:p>
        </w:tc>
        <w:tc>
          <w:tcPr>
            <w:tcW w:w="7517" w:type="dxa"/>
            <w:gridSpan w:val="2"/>
          </w:tcPr>
          <w:p w14:paraId="32D97D93" w14:textId="71C85538" w:rsidR="00587B71" w:rsidRPr="00F165DC" w:rsidRDefault="000B0897" w:rsidP="00587B71">
            <w:pPr>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2F664C56" w14:textId="77777777" w:rsidTr="005D604C">
        <w:trPr>
          <w:trHeight w:val="300"/>
        </w:trPr>
        <w:tc>
          <w:tcPr>
            <w:tcW w:w="2831" w:type="dxa"/>
          </w:tcPr>
          <w:p w14:paraId="6498C52D"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9.7. Tiekėjui taikomos netesybos dėl pirkimo dokumentuose nustatytų kokybinių kriterijų nepasiekimo Sutarties vykdymo metu</w:t>
            </w:r>
          </w:p>
        </w:tc>
        <w:tc>
          <w:tcPr>
            <w:tcW w:w="7517" w:type="dxa"/>
            <w:gridSpan w:val="2"/>
          </w:tcPr>
          <w:p w14:paraId="003FECA6" w14:textId="294F0D3B" w:rsidR="00027B83" w:rsidRPr="00062F6F" w:rsidRDefault="000B0897" w:rsidP="008E0F25">
            <w:pPr>
              <w:jc w:val="both"/>
              <w:rPr>
                <w:rFonts w:ascii="Trebuchet MS" w:hAnsi="Trebuchet MS"/>
                <w:kern w:val="2"/>
                <w:sz w:val="22"/>
                <w:szCs w:val="22"/>
              </w:rPr>
            </w:pPr>
            <w:r w:rsidRPr="008E0F25">
              <w:rPr>
                <w:rFonts w:ascii="Trebuchet MS" w:hAnsi="Trebuchet MS"/>
                <w:sz w:val="22"/>
                <w:szCs w:val="22"/>
              </w:rPr>
              <w:t>Netaikom</w:t>
            </w:r>
            <w:r w:rsidR="00062F6F">
              <w:rPr>
                <w:rFonts w:ascii="Trebuchet MS" w:hAnsi="Trebuchet MS"/>
                <w:sz w:val="22"/>
                <w:szCs w:val="22"/>
              </w:rPr>
              <w:t>a</w:t>
            </w:r>
          </w:p>
        </w:tc>
      </w:tr>
      <w:tr w:rsidR="00027B83" w:rsidRPr="008E0F25" w14:paraId="0058BAA4" w14:textId="77777777" w:rsidTr="004142CA">
        <w:trPr>
          <w:trHeight w:val="1121"/>
        </w:trPr>
        <w:tc>
          <w:tcPr>
            <w:tcW w:w="2831" w:type="dxa"/>
            <w:tcBorders>
              <w:top w:val="single" w:sz="4" w:space="0" w:color="auto"/>
              <w:left w:val="single" w:sz="4" w:space="0" w:color="auto"/>
              <w:bottom w:val="single" w:sz="4" w:space="0" w:color="auto"/>
              <w:right w:val="single" w:sz="4" w:space="0" w:color="auto"/>
            </w:tcBorders>
          </w:tcPr>
          <w:p w14:paraId="028B4348"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 xml:space="preserve">9.8. Tiekėjui taikomos netesybos dėl Sutarties įvykdymo užtikrinimo </w:t>
            </w:r>
            <w:r w:rsidRPr="008E0F25">
              <w:rPr>
                <w:rFonts w:ascii="Trebuchet MS" w:hAnsi="Trebuchet MS"/>
                <w:b/>
                <w:bCs/>
                <w:sz w:val="22"/>
                <w:szCs w:val="22"/>
              </w:rPr>
              <w:t>nepratęsimo</w:t>
            </w:r>
          </w:p>
        </w:tc>
        <w:tc>
          <w:tcPr>
            <w:tcW w:w="7517" w:type="dxa"/>
            <w:gridSpan w:val="2"/>
            <w:tcBorders>
              <w:top w:val="single" w:sz="4" w:space="0" w:color="auto"/>
              <w:left w:val="single" w:sz="4" w:space="0" w:color="auto"/>
              <w:bottom w:val="single" w:sz="4" w:space="0" w:color="auto"/>
              <w:right w:val="single" w:sz="4" w:space="0" w:color="auto"/>
            </w:tcBorders>
          </w:tcPr>
          <w:p w14:paraId="59E34EF4" w14:textId="311BCB87" w:rsidR="00587B71" w:rsidRPr="00F165DC" w:rsidRDefault="000B0897" w:rsidP="00F165DC">
            <w:pPr>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4DB25F24" w14:textId="77777777" w:rsidTr="005D604C">
        <w:trPr>
          <w:trHeight w:val="300"/>
        </w:trPr>
        <w:tc>
          <w:tcPr>
            <w:tcW w:w="2831" w:type="dxa"/>
          </w:tcPr>
          <w:p w14:paraId="66FCCA71" w14:textId="77777777" w:rsidR="00027B83" w:rsidRPr="008E0F25" w:rsidRDefault="000B0897" w:rsidP="004142CA">
            <w:pPr>
              <w:rPr>
                <w:rFonts w:ascii="Trebuchet MS" w:hAnsi="Trebuchet MS"/>
                <w:b/>
                <w:bCs/>
                <w:kern w:val="2"/>
                <w:sz w:val="22"/>
                <w:szCs w:val="22"/>
              </w:rPr>
            </w:pPr>
            <w:r w:rsidRPr="008E0F25">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517" w:type="dxa"/>
            <w:gridSpan w:val="2"/>
          </w:tcPr>
          <w:p w14:paraId="1121832F" w14:textId="110FA606" w:rsidR="00587B71" w:rsidRPr="00F165DC" w:rsidRDefault="006E571E" w:rsidP="003331D0">
            <w:pPr>
              <w:rPr>
                <w:rFonts w:ascii="Trebuchet MS" w:hAnsi="Trebuchet MS"/>
                <w:kern w:val="2"/>
                <w:sz w:val="22"/>
                <w:szCs w:val="22"/>
              </w:rPr>
            </w:pPr>
            <w:r>
              <w:rPr>
                <w:rFonts w:ascii="Trebuchet MS" w:hAnsi="Trebuchet MS"/>
                <w:kern w:val="2"/>
                <w:sz w:val="22"/>
                <w:szCs w:val="22"/>
              </w:rPr>
              <w:t>Netaikoma</w:t>
            </w:r>
          </w:p>
        </w:tc>
      </w:tr>
      <w:tr w:rsidR="003331D0" w:rsidRPr="003331D0" w14:paraId="72DE294E" w14:textId="77777777" w:rsidTr="005D604C">
        <w:trPr>
          <w:trHeight w:val="300"/>
        </w:trPr>
        <w:tc>
          <w:tcPr>
            <w:tcW w:w="2831" w:type="dxa"/>
          </w:tcPr>
          <w:p w14:paraId="4EF8C357" w14:textId="77777777" w:rsidR="00027B83" w:rsidRPr="008E0F25" w:rsidRDefault="000B0897" w:rsidP="004142CA">
            <w:pPr>
              <w:rPr>
                <w:rFonts w:ascii="Trebuchet MS" w:hAnsi="Trebuchet MS"/>
                <w:b/>
                <w:kern w:val="2"/>
                <w:sz w:val="22"/>
                <w:szCs w:val="22"/>
                <w:lang w:val="en-US"/>
              </w:rPr>
            </w:pPr>
            <w:r w:rsidRPr="008E0F25">
              <w:rPr>
                <w:rFonts w:ascii="Trebuchet MS" w:hAnsi="Trebuchet MS"/>
                <w:b/>
                <w:kern w:val="2"/>
                <w:sz w:val="22"/>
                <w:szCs w:val="22"/>
                <w:lang w:val="en-US"/>
              </w:rPr>
              <w:t xml:space="preserve">9.9. </w:t>
            </w:r>
            <w:r w:rsidRPr="008E0F25">
              <w:rPr>
                <w:rFonts w:ascii="Trebuchet MS" w:hAnsi="Trebuchet MS"/>
                <w:b/>
                <w:kern w:val="2"/>
                <w:sz w:val="22"/>
                <w:szCs w:val="22"/>
              </w:rPr>
              <w:t>Kitos netesybos</w:t>
            </w:r>
          </w:p>
        </w:tc>
        <w:tc>
          <w:tcPr>
            <w:tcW w:w="7517" w:type="dxa"/>
            <w:gridSpan w:val="2"/>
          </w:tcPr>
          <w:p w14:paraId="386AC396" w14:textId="0C41FF5C" w:rsidR="00027B83" w:rsidRPr="003331D0" w:rsidRDefault="00246569" w:rsidP="008E0F25">
            <w:pPr>
              <w:jc w:val="both"/>
              <w:rPr>
                <w:rFonts w:ascii="Trebuchet MS" w:hAnsi="Trebuchet MS"/>
                <w:strike/>
                <w:kern w:val="2"/>
                <w:sz w:val="22"/>
                <w:szCs w:val="22"/>
              </w:rPr>
            </w:pPr>
            <w:r w:rsidRPr="003331D0">
              <w:rPr>
                <w:rFonts w:ascii="Trebuchet MS" w:hAnsi="Trebuchet MS"/>
                <w:kern w:val="2"/>
                <w:sz w:val="22"/>
                <w:szCs w:val="22"/>
              </w:rPr>
              <w:t>Netaikoma</w:t>
            </w:r>
          </w:p>
        </w:tc>
      </w:tr>
      <w:tr w:rsidR="00027B83" w:rsidRPr="008E0F25" w14:paraId="684028A3" w14:textId="77777777" w:rsidTr="005D604C">
        <w:trPr>
          <w:trHeight w:val="300"/>
        </w:trPr>
        <w:tc>
          <w:tcPr>
            <w:tcW w:w="10348" w:type="dxa"/>
            <w:gridSpan w:val="3"/>
          </w:tcPr>
          <w:p w14:paraId="4FE3910B" w14:textId="77777777" w:rsidR="00027B83" w:rsidRPr="003331D0" w:rsidRDefault="000B0897">
            <w:pPr>
              <w:jc w:val="center"/>
              <w:rPr>
                <w:rFonts w:ascii="Trebuchet MS" w:hAnsi="Trebuchet MS"/>
                <w:kern w:val="2"/>
                <w:sz w:val="22"/>
                <w:szCs w:val="22"/>
              </w:rPr>
            </w:pPr>
            <w:r w:rsidRPr="008E0F25">
              <w:rPr>
                <w:rFonts w:ascii="Trebuchet MS" w:hAnsi="Trebuchet MS"/>
                <w:b/>
                <w:kern w:val="2"/>
                <w:sz w:val="22"/>
                <w:szCs w:val="22"/>
              </w:rPr>
              <w:t>10. ESMINĖS SUTARTIES SĄLYGOS</w:t>
            </w:r>
          </w:p>
        </w:tc>
      </w:tr>
      <w:tr w:rsidR="00027B83" w:rsidRPr="008E0F25" w14:paraId="6E96BEC4" w14:textId="77777777" w:rsidTr="005D604C">
        <w:trPr>
          <w:trHeight w:val="300"/>
        </w:trPr>
        <w:tc>
          <w:tcPr>
            <w:tcW w:w="2831" w:type="dxa"/>
          </w:tcPr>
          <w:p w14:paraId="0063E6A9" w14:textId="77777777" w:rsidR="00027B83" w:rsidRPr="008E0F25" w:rsidRDefault="000B0897" w:rsidP="004142CA">
            <w:pPr>
              <w:rPr>
                <w:rFonts w:ascii="Trebuchet MS" w:hAnsi="Trebuchet MS"/>
                <w:b/>
                <w:kern w:val="2"/>
                <w:sz w:val="22"/>
                <w:szCs w:val="22"/>
                <w:lang w:val="en-US"/>
              </w:rPr>
            </w:pPr>
            <w:r w:rsidRPr="008E0F25">
              <w:rPr>
                <w:rFonts w:ascii="Trebuchet MS" w:hAnsi="Trebuchet MS"/>
                <w:b/>
                <w:kern w:val="2"/>
                <w:sz w:val="22"/>
                <w:szCs w:val="22"/>
                <w:lang w:val="en-US"/>
              </w:rPr>
              <w:t xml:space="preserve">10.1. </w:t>
            </w:r>
            <w:r w:rsidRPr="008E0F25">
              <w:rPr>
                <w:rFonts w:ascii="Trebuchet MS" w:hAnsi="Trebuchet MS"/>
                <w:b/>
                <w:kern w:val="2"/>
                <w:sz w:val="22"/>
                <w:szCs w:val="22"/>
              </w:rPr>
              <w:t>Esminės Sutarties sąlygos</w:t>
            </w:r>
          </w:p>
        </w:tc>
        <w:tc>
          <w:tcPr>
            <w:tcW w:w="7517" w:type="dxa"/>
            <w:gridSpan w:val="2"/>
          </w:tcPr>
          <w:p w14:paraId="7E67C8FE" w14:textId="0B5C7981" w:rsidR="00027B83" w:rsidRPr="00845B1E" w:rsidRDefault="000B0897" w:rsidP="00845B1E">
            <w:pPr>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2481156D" w14:textId="77777777" w:rsidTr="005D604C">
        <w:trPr>
          <w:trHeight w:val="300"/>
        </w:trPr>
        <w:tc>
          <w:tcPr>
            <w:tcW w:w="10348" w:type="dxa"/>
            <w:gridSpan w:val="3"/>
          </w:tcPr>
          <w:p w14:paraId="28216735"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11. SUTARTIES GALIOJIMAS IR KEITIMAS</w:t>
            </w:r>
          </w:p>
        </w:tc>
      </w:tr>
      <w:tr w:rsidR="00027B83" w:rsidRPr="008E0F25" w14:paraId="73E60D0E" w14:textId="77777777" w:rsidTr="005D604C">
        <w:trPr>
          <w:trHeight w:val="300"/>
        </w:trPr>
        <w:tc>
          <w:tcPr>
            <w:tcW w:w="2831" w:type="dxa"/>
          </w:tcPr>
          <w:p w14:paraId="071FC0C8" w14:textId="77777777" w:rsidR="00027B83" w:rsidRPr="008E0F25" w:rsidRDefault="000B0897" w:rsidP="004142CA">
            <w:pPr>
              <w:rPr>
                <w:rFonts w:ascii="Trebuchet MS" w:hAnsi="Trebuchet MS"/>
                <w:b/>
                <w:kern w:val="2"/>
                <w:sz w:val="22"/>
                <w:szCs w:val="22"/>
              </w:rPr>
            </w:pPr>
            <w:r w:rsidRPr="008E0F25">
              <w:rPr>
                <w:rFonts w:ascii="Trebuchet MS" w:hAnsi="Trebuchet MS"/>
                <w:b/>
                <w:sz w:val="22"/>
                <w:szCs w:val="22"/>
              </w:rPr>
              <w:t>11.1. Sutarties sudarymas ir įsigaliojimas</w:t>
            </w:r>
          </w:p>
        </w:tc>
        <w:tc>
          <w:tcPr>
            <w:tcW w:w="7517" w:type="dxa"/>
            <w:gridSpan w:val="2"/>
          </w:tcPr>
          <w:p w14:paraId="04094D45" w14:textId="27283F44" w:rsidR="00587B71" w:rsidRPr="00632F72" w:rsidRDefault="000B0897" w:rsidP="00710782">
            <w:pPr>
              <w:jc w:val="both"/>
              <w:rPr>
                <w:rFonts w:ascii="Trebuchet MS" w:hAnsi="Trebuchet MS"/>
                <w:strike/>
                <w:kern w:val="2"/>
                <w:sz w:val="22"/>
                <w:szCs w:val="22"/>
              </w:rPr>
            </w:pPr>
            <w:r w:rsidRPr="008E0F25">
              <w:rPr>
                <w:rFonts w:ascii="Trebuchet MS" w:hAnsi="Trebuchet MS"/>
                <w:kern w:val="2"/>
                <w:sz w:val="22"/>
                <w:szCs w:val="22"/>
              </w:rPr>
              <w:t>Ši Sutartis laikoma sudaryta ir įsigalioja nuo Sutarties pasirašymo dienos (antrosios Šalies pasirašymo dieną)</w:t>
            </w:r>
            <w:r w:rsidR="00DD3D4E">
              <w:rPr>
                <w:rFonts w:ascii="Trebuchet MS" w:hAnsi="Trebuchet MS"/>
                <w:kern w:val="2"/>
                <w:sz w:val="22"/>
                <w:szCs w:val="22"/>
              </w:rPr>
              <w:t xml:space="preserve"> galioja iki visiško jos įvykdymo.</w:t>
            </w:r>
          </w:p>
        </w:tc>
      </w:tr>
      <w:tr w:rsidR="00027B83" w:rsidRPr="008E0F25" w14:paraId="27B67AC5" w14:textId="77777777" w:rsidTr="005D604C">
        <w:trPr>
          <w:trHeight w:val="569"/>
        </w:trPr>
        <w:tc>
          <w:tcPr>
            <w:tcW w:w="2831" w:type="dxa"/>
          </w:tcPr>
          <w:p w14:paraId="5B8FCCBE"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11.2. Sutarties galiojimo termino pratęsimas</w:t>
            </w:r>
          </w:p>
        </w:tc>
        <w:tc>
          <w:tcPr>
            <w:tcW w:w="7517" w:type="dxa"/>
            <w:gridSpan w:val="2"/>
          </w:tcPr>
          <w:p w14:paraId="6D566D92" w14:textId="39DAAE0A" w:rsidR="00F165DC"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2CB119F6" w14:textId="77777777" w:rsidTr="005D604C">
        <w:trPr>
          <w:trHeight w:val="300"/>
        </w:trPr>
        <w:tc>
          <w:tcPr>
            <w:tcW w:w="10348" w:type="dxa"/>
            <w:gridSpan w:val="3"/>
          </w:tcPr>
          <w:p w14:paraId="1E909BA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12. SUTARTIES NUTRAUKIMAS</w:t>
            </w:r>
          </w:p>
        </w:tc>
      </w:tr>
      <w:tr w:rsidR="00027B83" w:rsidRPr="008E0F25" w14:paraId="03F6F2B7" w14:textId="77777777" w:rsidTr="005D604C">
        <w:trPr>
          <w:trHeight w:val="300"/>
        </w:trPr>
        <w:tc>
          <w:tcPr>
            <w:tcW w:w="2831" w:type="dxa"/>
            <w:tcBorders>
              <w:top w:val="single" w:sz="4" w:space="0" w:color="auto"/>
              <w:left w:val="single" w:sz="4" w:space="0" w:color="auto"/>
              <w:bottom w:val="single" w:sz="4" w:space="0" w:color="auto"/>
              <w:right w:val="single" w:sz="4" w:space="0" w:color="auto"/>
            </w:tcBorders>
          </w:tcPr>
          <w:p w14:paraId="213DAB3D"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12.1. Sutarties nutraukimo pagrindai</w:t>
            </w:r>
          </w:p>
        </w:tc>
        <w:tc>
          <w:tcPr>
            <w:tcW w:w="7517" w:type="dxa"/>
            <w:gridSpan w:val="2"/>
            <w:tcBorders>
              <w:top w:val="single" w:sz="4" w:space="0" w:color="auto"/>
              <w:left w:val="single" w:sz="4" w:space="0" w:color="auto"/>
              <w:bottom w:val="single" w:sz="4" w:space="0" w:color="auto"/>
              <w:right w:val="single" w:sz="4" w:space="0" w:color="auto"/>
            </w:tcBorders>
          </w:tcPr>
          <w:p w14:paraId="3A951297" w14:textId="50994532"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Sutartis gali būti nutraukiama rašytiniu Šalių susitarimu arba vienašališkai, Bendrosiose sąlygose nustatyta tvarka.</w:t>
            </w:r>
          </w:p>
        </w:tc>
      </w:tr>
      <w:tr w:rsidR="00027B83" w:rsidRPr="008E0F25" w14:paraId="3FAA1B2E" w14:textId="77777777" w:rsidTr="005D604C">
        <w:trPr>
          <w:trHeight w:val="300"/>
        </w:trPr>
        <w:tc>
          <w:tcPr>
            <w:tcW w:w="2831" w:type="dxa"/>
            <w:tcBorders>
              <w:top w:val="single" w:sz="4" w:space="0" w:color="auto"/>
              <w:left w:val="single" w:sz="4" w:space="0" w:color="auto"/>
              <w:bottom w:val="single" w:sz="4" w:space="0" w:color="auto"/>
              <w:right w:val="single" w:sz="4" w:space="0" w:color="auto"/>
            </w:tcBorders>
          </w:tcPr>
          <w:p w14:paraId="33CA1160"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 xml:space="preserve">12.2. Esminiai Sutarties </w:t>
            </w:r>
            <w:r w:rsidRPr="008E0F25">
              <w:rPr>
                <w:rFonts w:ascii="Trebuchet MS" w:hAnsi="Trebuchet MS"/>
                <w:b/>
                <w:sz w:val="22"/>
                <w:szCs w:val="22"/>
              </w:rPr>
              <w:t>pažeidimai</w:t>
            </w:r>
          </w:p>
        </w:tc>
        <w:tc>
          <w:tcPr>
            <w:tcW w:w="7517" w:type="dxa"/>
            <w:gridSpan w:val="2"/>
            <w:tcBorders>
              <w:top w:val="single" w:sz="4" w:space="0" w:color="auto"/>
              <w:left w:val="single" w:sz="4" w:space="0" w:color="auto"/>
              <w:bottom w:val="single" w:sz="4" w:space="0" w:color="auto"/>
              <w:right w:val="single" w:sz="4" w:space="0" w:color="auto"/>
            </w:tcBorders>
          </w:tcPr>
          <w:p w14:paraId="04D6326B" w14:textId="219E9DF6" w:rsidR="00027B83" w:rsidRPr="00B62D16" w:rsidRDefault="000B0897" w:rsidP="008E0F25">
            <w:pPr>
              <w:jc w:val="both"/>
              <w:rPr>
                <w:rFonts w:ascii="Trebuchet MS" w:hAnsi="Trebuchet MS"/>
                <w:kern w:val="2"/>
                <w:sz w:val="22"/>
                <w:szCs w:val="22"/>
              </w:rPr>
            </w:pPr>
            <w:r w:rsidRPr="0039091F">
              <w:rPr>
                <w:rFonts w:ascii="Trebuchet MS" w:hAnsi="Trebuchet MS"/>
                <w:kern w:val="2"/>
                <w:sz w:val="22"/>
                <w:szCs w:val="22"/>
              </w:rPr>
              <w:t xml:space="preserve">12.2.1. jeigu Tiekėjas nevykdo prisiimtų įsipareigojimų už Sutartyje nustatytą </w:t>
            </w:r>
            <w:r w:rsidRPr="00B62D16">
              <w:rPr>
                <w:rFonts w:ascii="Trebuchet MS" w:hAnsi="Trebuchet MS"/>
                <w:kern w:val="2"/>
                <w:sz w:val="22"/>
                <w:szCs w:val="22"/>
              </w:rPr>
              <w:t>Sutarties kainą</w:t>
            </w:r>
            <w:r w:rsidR="00B62D16" w:rsidRPr="00B62D16">
              <w:rPr>
                <w:rFonts w:ascii="Trebuchet MS" w:hAnsi="Trebuchet MS"/>
                <w:kern w:val="2"/>
                <w:sz w:val="22"/>
                <w:szCs w:val="22"/>
              </w:rPr>
              <w:t>;</w:t>
            </w:r>
          </w:p>
          <w:p w14:paraId="27C8F88F" w14:textId="58794945" w:rsidR="00027B83" w:rsidRPr="0039091F" w:rsidRDefault="000B0897" w:rsidP="008E0F25">
            <w:pPr>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587B71">
              <w:rPr>
                <w:rFonts w:ascii="Trebuchet MS" w:eastAsia="Arial" w:hAnsi="Trebuchet MS"/>
                <w:kern w:val="2"/>
                <w:sz w:val="22"/>
                <w:szCs w:val="22"/>
                <w:lang w:val="lt"/>
              </w:rPr>
              <w:t>3.</w:t>
            </w:r>
            <w:r w:rsidRPr="0039091F">
              <w:rPr>
                <w:rFonts w:ascii="Trebuchet MS" w:eastAsia="Arial" w:hAnsi="Trebuchet MS"/>
                <w:kern w:val="2"/>
                <w:sz w:val="22"/>
                <w:szCs w:val="22"/>
                <w:lang w:val="lt"/>
              </w:rPr>
              <w:t xml:space="preserve"> jeigu Tiekėjas vėluoja suteikti Paslaugas daugiau nei </w:t>
            </w:r>
            <w:r w:rsidR="0039091F" w:rsidRPr="0039091F">
              <w:rPr>
                <w:rFonts w:ascii="Trebuchet MS" w:eastAsia="Arial" w:hAnsi="Trebuchet MS"/>
                <w:kern w:val="2"/>
                <w:sz w:val="22"/>
                <w:szCs w:val="22"/>
                <w:lang w:val="lt"/>
              </w:rPr>
              <w:t xml:space="preserve">10 </w:t>
            </w:r>
            <w:r w:rsidR="0039091F">
              <w:rPr>
                <w:rFonts w:ascii="Trebuchet MS" w:eastAsia="Arial" w:hAnsi="Trebuchet MS"/>
                <w:kern w:val="2"/>
                <w:sz w:val="22"/>
                <w:szCs w:val="22"/>
                <w:lang w:val="lt"/>
              </w:rPr>
              <w:t xml:space="preserve">(dešimt) </w:t>
            </w:r>
            <w:r w:rsidR="0039091F" w:rsidRPr="0039091F">
              <w:rPr>
                <w:rFonts w:ascii="Trebuchet MS" w:eastAsia="Arial" w:hAnsi="Trebuchet MS"/>
                <w:kern w:val="2"/>
                <w:sz w:val="22"/>
                <w:szCs w:val="22"/>
                <w:lang w:val="lt"/>
              </w:rPr>
              <w:t>darbo dienų</w:t>
            </w:r>
            <w:r w:rsidRPr="0039091F">
              <w:rPr>
                <w:rFonts w:ascii="Trebuchet MS" w:eastAsia="Arial" w:hAnsi="Trebuchet MS"/>
                <w:kern w:val="2"/>
                <w:sz w:val="22"/>
                <w:szCs w:val="22"/>
                <w:lang w:val="lt"/>
              </w:rPr>
              <w:t xml:space="preserve"> nuo Sutartyje nustatyto Paslaugų suteikimo termino;</w:t>
            </w:r>
          </w:p>
          <w:p w14:paraId="312858C3" w14:textId="5E68AFD7" w:rsidR="00027B83" w:rsidRPr="0039091F" w:rsidRDefault="000B0897" w:rsidP="008E0F2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587B71">
              <w:rPr>
                <w:rFonts w:ascii="Trebuchet MS" w:eastAsia="Arial" w:hAnsi="Trebuchet MS"/>
                <w:kern w:val="2"/>
                <w:sz w:val="22"/>
                <w:szCs w:val="22"/>
                <w:lang w:val="lt"/>
              </w:rPr>
              <w:t>5</w:t>
            </w:r>
            <w:r w:rsidRPr="0039091F">
              <w:rPr>
                <w:rFonts w:ascii="Trebuchet MS" w:eastAsia="Arial" w:hAnsi="Trebuchet MS"/>
                <w:kern w:val="2"/>
                <w:sz w:val="22"/>
                <w:szCs w:val="22"/>
                <w:lang w:val="lt"/>
              </w:rPr>
              <w:t>. Tiekėjas pažeidžia Paslaugų suteikimo terminus ir dėl Paslaugų suteikimo vėlavimo Paslaugos tampa nebereikalingos;</w:t>
            </w:r>
          </w:p>
          <w:p w14:paraId="73E20761" w14:textId="4CFC18DA" w:rsidR="00027B83" w:rsidRPr="0039091F" w:rsidRDefault="000B0897" w:rsidP="008E0F2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587B71">
              <w:rPr>
                <w:rFonts w:ascii="Trebuchet MS" w:eastAsia="Arial" w:hAnsi="Trebuchet MS"/>
                <w:kern w:val="2"/>
                <w:sz w:val="22"/>
                <w:szCs w:val="22"/>
                <w:lang w:val="lt"/>
              </w:rPr>
              <w:t>6</w:t>
            </w:r>
            <w:r w:rsidRPr="0039091F">
              <w:rPr>
                <w:rFonts w:ascii="Trebuchet MS" w:eastAsia="Arial" w:hAnsi="Trebuchet MS"/>
                <w:kern w:val="2"/>
                <w:sz w:val="22"/>
                <w:szCs w:val="22"/>
                <w:lang w:val="lt"/>
              </w:rPr>
              <w:t>. Tiekėjas suteikia Paslaugas, kurios neatitinka Sutartyje ir (ar) įstatymuose nustatytų reikalavimų Paslaugoms;</w:t>
            </w:r>
          </w:p>
          <w:p w14:paraId="41420C93" w14:textId="689475F0" w:rsidR="00027B83" w:rsidRPr="0039091F" w:rsidRDefault="000B0897" w:rsidP="008E0F2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587B71">
              <w:rPr>
                <w:rFonts w:ascii="Trebuchet MS" w:eastAsia="Arial" w:hAnsi="Trebuchet MS"/>
                <w:kern w:val="2"/>
                <w:sz w:val="22"/>
                <w:szCs w:val="22"/>
                <w:lang w:val="lt"/>
              </w:rPr>
              <w:t>.7</w:t>
            </w:r>
            <w:r w:rsidRPr="0039091F">
              <w:rPr>
                <w:rFonts w:ascii="Trebuchet MS" w:eastAsia="Arial" w:hAnsi="Trebuchet MS"/>
                <w:kern w:val="2"/>
                <w:sz w:val="22"/>
                <w:szCs w:val="22"/>
                <w:lang w:val="lt"/>
              </w:rPr>
              <w:t xml:space="preserve">. Tiekėjo kvalifikacija tapo nebeatitinkančia pirkimo dokumentuose nustatytų Sutarties tinkamam vykdymui būtinų reikalavimų ir šie </w:t>
            </w:r>
            <w:r w:rsidRPr="0039091F">
              <w:rPr>
                <w:rFonts w:ascii="Trebuchet MS" w:eastAsia="Arial" w:hAnsi="Trebuchet MS"/>
                <w:kern w:val="2"/>
                <w:sz w:val="22"/>
                <w:szCs w:val="22"/>
                <w:lang w:val="lt"/>
              </w:rPr>
              <w:lastRenderedPageBreak/>
              <w:t>neatitikimai nebuvo ištaisyti per 14 (keturiolika) kalendorinių dienų nuo kvalifikacijos tapimo neatitinkančia dienos;</w:t>
            </w:r>
          </w:p>
          <w:p w14:paraId="1DE93274" w14:textId="40867CC3" w:rsidR="00027B83" w:rsidRPr="0039091F" w:rsidRDefault="000B0897" w:rsidP="008E0F2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587B71">
              <w:rPr>
                <w:rFonts w:ascii="Trebuchet MS" w:eastAsia="Arial" w:hAnsi="Trebuchet MS"/>
                <w:kern w:val="2"/>
                <w:sz w:val="22"/>
                <w:szCs w:val="22"/>
                <w:lang w:val="lt"/>
              </w:rPr>
              <w:t>8</w:t>
            </w:r>
            <w:r w:rsidRPr="0039091F">
              <w:rPr>
                <w:rFonts w:ascii="Trebuchet MS" w:eastAsia="Arial" w:hAnsi="Trebuchet MS"/>
                <w:kern w:val="2"/>
                <w:sz w:val="22"/>
                <w:szCs w:val="22"/>
                <w:lang w:val="lt"/>
              </w:rPr>
              <w:t>. Tiekėjas pažeidžia šios Sutarties nuostatas, reglamentuojančias konkurenciją, intelektinės nuosavybės ar konfidencialios informacijos valdymą;</w:t>
            </w:r>
          </w:p>
          <w:p w14:paraId="164157D2" w14:textId="7E524054" w:rsidR="00027B83" w:rsidRPr="0039091F" w:rsidRDefault="000B0897" w:rsidP="008E0F25">
            <w:pPr>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587B71">
              <w:rPr>
                <w:rFonts w:ascii="Trebuchet MS" w:eastAsia="Arial" w:hAnsi="Trebuchet MS"/>
                <w:kern w:val="2"/>
                <w:sz w:val="22"/>
                <w:szCs w:val="22"/>
                <w:lang w:val="lt"/>
              </w:rPr>
              <w:t>9</w:t>
            </w:r>
            <w:r w:rsidRPr="0039091F">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r w:rsidR="005F7110">
              <w:rPr>
                <w:rFonts w:ascii="Trebuchet MS" w:eastAsia="Arial" w:hAnsi="Trebuchet MS"/>
                <w:kern w:val="2"/>
                <w:sz w:val="22"/>
                <w:szCs w:val="22"/>
                <w:lang w:val="lt"/>
              </w:rPr>
              <w:t>.</w:t>
            </w:r>
          </w:p>
          <w:p w14:paraId="2AC0C09D" w14:textId="066551FC" w:rsidR="00587B71" w:rsidRPr="000E7DE4" w:rsidRDefault="00587B71" w:rsidP="008E0F25">
            <w:pPr>
              <w:spacing w:line="257" w:lineRule="auto"/>
              <w:jc w:val="both"/>
              <w:rPr>
                <w:rFonts w:ascii="Trebuchet MS" w:hAnsi="Trebuchet MS"/>
                <w:kern w:val="2"/>
                <w:sz w:val="22"/>
                <w:szCs w:val="22"/>
                <w:shd w:val="clear" w:color="auto" w:fill="FFFFFF"/>
              </w:rPr>
            </w:pPr>
          </w:p>
        </w:tc>
      </w:tr>
      <w:tr w:rsidR="00027B83" w:rsidRPr="008E0F25" w14:paraId="16E64D10" w14:textId="77777777" w:rsidTr="005D604C">
        <w:trPr>
          <w:trHeight w:val="300"/>
        </w:trPr>
        <w:tc>
          <w:tcPr>
            <w:tcW w:w="10348" w:type="dxa"/>
            <w:gridSpan w:val="3"/>
          </w:tcPr>
          <w:p w14:paraId="7BE18CDF" w14:textId="77777777" w:rsidR="00027B83" w:rsidRPr="00AD50CF" w:rsidRDefault="000B0897" w:rsidP="008E0F25">
            <w:pPr>
              <w:jc w:val="center"/>
              <w:rPr>
                <w:rFonts w:ascii="Trebuchet MS" w:hAnsi="Trebuchet MS"/>
                <w:kern w:val="2"/>
                <w:sz w:val="22"/>
                <w:szCs w:val="22"/>
              </w:rPr>
            </w:pPr>
            <w:r w:rsidRPr="00AD50CF">
              <w:rPr>
                <w:rFonts w:ascii="Trebuchet MS" w:hAnsi="Trebuchet MS"/>
                <w:b/>
                <w:kern w:val="2"/>
                <w:sz w:val="22"/>
                <w:szCs w:val="22"/>
              </w:rPr>
              <w:lastRenderedPageBreak/>
              <w:t xml:space="preserve">13. APLINKOS APSAUGOS IR SOCIALINIAI KRITERIJAI </w:t>
            </w:r>
            <w:r w:rsidRPr="00AD50CF">
              <w:rPr>
                <w:rFonts w:ascii="Trebuchet MS" w:hAnsi="Trebuchet MS"/>
                <w:kern w:val="2"/>
                <w:sz w:val="22"/>
                <w:szCs w:val="22"/>
              </w:rPr>
              <w:t>(taikoma, jeigu aplinkosauginiai ir (arba) socialiniai kriterijai nustatomi kaip Sutarties vykdymo sąlygos)</w:t>
            </w:r>
          </w:p>
        </w:tc>
      </w:tr>
      <w:tr w:rsidR="00027B83" w:rsidRPr="008E0F25" w14:paraId="05D8A05A" w14:textId="77777777" w:rsidTr="005D604C">
        <w:trPr>
          <w:trHeight w:val="300"/>
        </w:trPr>
        <w:tc>
          <w:tcPr>
            <w:tcW w:w="2831" w:type="dxa"/>
          </w:tcPr>
          <w:p w14:paraId="1C2710A4" w14:textId="1A3766C1"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 xml:space="preserve">13.1. Su perkamomis paslaugomis susiję aplinkos apsaugos kriterijai </w:t>
            </w:r>
          </w:p>
        </w:tc>
        <w:tc>
          <w:tcPr>
            <w:tcW w:w="7517" w:type="dxa"/>
            <w:gridSpan w:val="2"/>
          </w:tcPr>
          <w:p w14:paraId="53C9F569" w14:textId="0B46D6C4" w:rsidR="00027B83" w:rsidRPr="00F165DC" w:rsidRDefault="0084478C" w:rsidP="00F165DC">
            <w:pPr>
              <w:jc w:val="both"/>
              <w:rPr>
                <w:rFonts w:ascii="Trebuchet MS" w:hAnsi="Trebuchet MS"/>
                <w:color w:val="000000"/>
                <w:kern w:val="2"/>
                <w:sz w:val="22"/>
                <w:szCs w:val="22"/>
                <w:shd w:val="clear" w:color="auto" w:fill="FFFFFF"/>
              </w:rPr>
            </w:pPr>
            <w:r>
              <w:rPr>
                <w:rFonts w:ascii="Trebuchet MS" w:hAnsi="Trebuchet MS"/>
                <w:color w:val="000000"/>
                <w:kern w:val="2"/>
                <w:sz w:val="22"/>
                <w:szCs w:val="22"/>
                <w:shd w:val="clear" w:color="auto" w:fill="FFFFFF"/>
              </w:rPr>
              <w:t>Netaikoma</w:t>
            </w:r>
          </w:p>
        </w:tc>
      </w:tr>
      <w:tr w:rsidR="00027B83" w:rsidRPr="008E0F25" w14:paraId="419E8DA3" w14:textId="77777777" w:rsidTr="005D604C">
        <w:trPr>
          <w:trHeight w:val="300"/>
        </w:trPr>
        <w:tc>
          <w:tcPr>
            <w:tcW w:w="2831" w:type="dxa"/>
          </w:tcPr>
          <w:p w14:paraId="628C630D" w14:textId="77777777" w:rsidR="00027B83" w:rsidRPr="008E0F25" w:rsidRDefault="000B0897" w:rsidP="004142CA">
            <w:pPr>
              <w:rPr>
                <w:rFonts w:ascii="Trebuchet MS" w:hAnsi="Trebuchet MS"/>
                <w:b/>
                <w:kern w:val="2"/>
                <w:sz w:val="22"/>
                <w:szCs w:val="22"/>
              </w:rPr>
            </w:pPr>
            <w:r w:rsidRPr="008E0F25">
              <w:rPr>
                <w:rFonts w:ascii="Trebuchet MS" w:hAnsi="Trebuchet MS"/>
                <w:b/>
                <w:kern w:val="2"/>
                <w:sz w:val="22"/>
                <w:szCs w:val="22"/>
              </w:rPr>
              <w:t>13.2. Su perkamomis Paslaugomis susiję socialiniai kriterijai</w:t>
            </w:r>
          </w:p>
        </w:tc>
        <w:tc>
          <w:tcPr>
            <w:tcW w:w="7517" w:type="dxa"/>
            <w:gridSpan w:val="2"/>
          </w:tcPr>
          <w:p w14:paraId="2BF3C378" w14:textId="49F62001" w:rsidR="00027B83" w:rsidRPr="00F165DC" w:rsidRDefault="000B0897" w:rsidP="008E0F25">
            <w:pPr>
              <w:jc w:val="both"/>
              <w:rPr>
                <w:rFonts w:ascii="Trebuchet MS" w:hAnsi="Trebuchet MS"/>
                <w:color w:val="000000"/>
                <w:kern w:val="2"/>
                <w:sz w:val="22"/>
                <w:szCs w:val="22"/>
                <w:shd w:val="clear" w:color="auto" w:fill="FFFFFF"/>
              </w:rPr>
            </w:pPr>
            <w:r w:rsidRPr="008E0F25">
              <w:rPr>
                <w:rFonts w:ascii="Trebuchet MS" w:hAnsi="Trebuchet MS"/>
                <w:color w:val="000000"/>
                <w:kern w:val="2"/>
                <w:sz w:val="22"/>
                <w:szCs w:val="22"/>
                <w:shd w:val="clear" w:color="auto" w:fill="FFFFFF"/>
              </w:rPr>
              <w:t>Netaikoma</w:t>
            </w:r>
          </w:p>
        </w:tc>
      </w:tr>
      <w:tr w:rsidR="00027B83" w:rsidRPr="008E0F25" w14:paraId="1CF58E95" w14:textId="77777777" w:rsidTr="005D604C">
        <w:trPr>
          <w:trHeight w:val="300"/>
        </w:trPr>
        <w:tc>
          <w:tcPr>
            <w:tcW w:w="10348" w:type="dxa"/>
            <w:gridSpan w:val="3"/>
          </w:tcPr>
          <w:p w14:paraId="7AAC8525" w14:textId="7A0A1F8D"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14. BENDRŲJŲ SĄLYGŲ PAKEITIMAI IR PAPILDYMAI</w:t>
            </w:r>
          </w:p>
          <w:p w14:paraId="477CE1F7" w14:textId="5F0265D9" w:rsidR="00027B83" w:rsidRPr="008E0F25" w:rsidRDefault="000B0897">
            <w:pPr>
              <w:jc w:val="center"/>
              <w:rPr>
                <w:rFonts w:ascii="Trebuchet MS" w:hAnsi="Trebuchet MS"/>
                <w:kern w:val="2"/>
                <w:sz w:val="22"/>
                <w:szCs w:val="22"/>
              </w:rPr>
            </w:pPr>
            <w:r w:rsidRPr="00FB7EE3">
              <w:rPr>
                <w:rFonts w:ascii="Trebuchet MS" w:hAnsi="Trebuchet MS"/>
                <w:kern w:val="2"/>
                <w:sz w:val="22"/>
                <w:szCs w:val="22"/>
              </w:rPr>
              <w:t>(jeigu būtina dėl konkretaus Sutarties dalyko specifikos)</w:t>
            </w:r>
          </w:p>
        </w:tc>
      </w:tr>
      <w:tr w:rsidR="00027B83" w:rsidRPr="008E0F25" w14:paraId="0D65D5A5" w14:textId="77777777" w:rsidTr="005D604C">
        <w:trPr>
          <w:trHeight w:val="300"/>
        </w:trPr>
        <w:tc>
          <w:tcPr>
            <w:tcW w:w="2831" w:type="dxa"/>
          </w:tcPr>
          <w:p w14:paraId="11C44998" w14:textId="44806B9F" w:rsidR="00027B83" w:rsidRPr="008E0F25" w:rsidRDefault="000B0897">
            <w:pPr>
              <w:rPr>
                <w:rFonts w:ascii="Trebuchet MS" w:hAnsi="Trebuchet MS"/>
                <w:b/>
                <w:kern w:val="2"/>
                <w:sz w:val="22"/>
                <w:szCs w:val="22"/>
              </w:rPr>
            </w:pPr>
            <w:r w:rsidRPr="008E0F25">
              <w:rPr>
                <w:rFonts w:ascii="Trebuchet MS" w:hAnsi="Trebuchet MS"/>
                <w:b/>
                <w:kern w:val="2"/>
                <w:sz w:val="22"/>
                <w:szCs w:val="22"/>
              </w:rPr>
              <w:t>14.</w:t>
            </w:r>
            <w:r w:rsidR="0039091F">
              <w:rPr>
                <w:rFonts w:ascii="Trebuchet MS" w:hAnsi="Trebuchet MS"/>
                <w:b/>
                <w:kern w:val="2"/>
                <w:sz w:val="22"/>
                <w:szCs w:val="22"/>
              </w:rPr>
              <w:t>1</w:t>
            </w:r>
            <w:r w:rsidRPr="008E0F25">
              <w:rPr>
                <w:rFonts w:ascii="Trebuchet MS" w:hAnsi="Trebuchet MS"/>
                <w:b/>
                <w:kern w:val="2"/>
                <w:sz w:val="22"/>
                <w:szCs w:val="22"/>
              </w:rPr>
              <w:t>.</w:t>
            </w:r>
          </w:p>
        </w:tc>
        <w:tc>
          <w:tcPr>
            <w:tcW w:w="7517" w:type="dxa"/>
            <w:gridSpan w:val="2"/>
          </w:tcPr>
          <w:p w14:paraId="3247F3EF"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8E0F25" w14:paraId="23411A3F" w14:textId="77777777" w:rsidTr="005D604C">
        <w:trPr>
          <w:trHeight w:val="300"/>
        </w:trPr>
        <w:tc>
          <w:tcPr>
            <w:tcW w:w="10348" w:type="dxa"/>
            <w:gridSpan w:val="3"/>
          </w:tcPr>
          <w:p w14:paraId="16C1C8CD"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15. SUTARTIES PRIEDAI</w:t>
            </w:r>
          </w:p>
        </w:tc>
      </w:tr>
      <w:tr w:rsidR="009A5F96" w:rsidRPr="008E0F25" w14:paraId="485BC861" w14:textId="77777777" w:rsidTr="005D604C">
        <w:trPr>
          <w:trHeight w:val="300"/>
        </w:trPr>
        <w:tc>
          <w:tcPr>
            <w:tcW w:w="2831" w:type="dxa"/>
          </w:tcPr>
          <w:p w14:paraId="13989817" w14:textId="77777777" w:rsidR="009A5F96" w:rsidRPr="008E0F25" w:rsidRDefault="009A5F96" w:rsidP="009A5F96">
            <w:pPr>
              <w:rPr>
                <w:rFonts w:ascii="Trebuchet MS" w:hAnsi="Trebuchet MS"/>
                <w:b/>
                <w:kern w:val="2"/>
                <w:sz w:val="22"/>
                <w:szCs w:val="22"/>
              </w:rPr>
            </w:pPr>
            <w:r w:rsidRPr="008E0F25">
              <w:rPr>
                <w:rFonts w:ascii="Trebuchet MS" w:hAnsi="Trebuchet MS"/>
                <w:b/>
                <w:kern w:val="2"/>
                <w:sz w:val="22"/>
                <w:szCs w:val="22"/>
              </w:rPr>
              <w:t>15.1. Priedas Nr. 1</w:t>
            </w:r>
          </w:p>
        </w:tc>
        <w:tc>
          <w:tcPr>
            <w:tcW w:w="7517" w:type="dxa"/>
            <w:gridSpan w:val="2"/>
          </w:tcPr>
          <w:p w14:paraId="600F5C7B" w14:textId="3864A41F" w:rsidR="009A5F96" w:rsidRPr="008E0F25" w:rsidRDefault="009A5F96" w:rsidP="009A5F96">
            <w:pPr>
              <w:rPr>
                <w:rFonts w:ascii="Trebuchet MS" w:hAnsi="Trebuchet MS"/>
                <w:b/>
                <w:kern w:val="2"/>
                <w:sz w:val="22"/>
                <w:szCs w:val="22"/>
              </w:rPr>
            </w:pPr>
            <w:r>
              <w:rPr>
                <w:rFonts w:ascii="Trebuchet MS" w:hAnsi="Trebuchet MS"/>
                <w:kern w:val="2"/>
                <w:sz w:val="22"/>
                <w:szCs w:val="22"/>
              </w:rPr>
              <w:t>Paslaugų</w:t>
            </w:r>
            <w:r w:rsidRPr="00CF297D">
              <w:rPr>
                <w:rFonts w:ascii="Trebuchet MS" w:hAnsi="Trebuchet MS"/>
                <w:kern w:val="2"/>
                <w:sz w:val="22"/>
                <w:szCs w:val="22"/>
              </w:rPr>
              <w:t xml:space="preserve"> kaina</w:t>
            </w:r>
            <w:r w:rsidR="00B76520">
              <w:rPr>
                <w:rFonts w:ascii="Trebuchet MS" w:hAnsi="Trebuchet MS"/>
                <w:kern w:val="2"/>
                <w:sz w:val="22"/>
                <w:szCs w:val="22"/>
              </w:rPr>
              <w:t xml:space="preserve"> (įkainis)</w:t>
            </w:r>
            <w:r w:rsidRPr="00CF297D">
              <w:rPr>
                <w:rFonts w:ascii="Trebuchet MS" w:hAnsi="Trebuchet MS"/>
                <w:kern w:val="2"/>
                <w:sz w:val="22"/>
                <w:szCs w:val="22"/>
              </w:rPr>
              <w:t>, kiekis ir specifikacija</w:t>
            </w:r>
          </w:p>
        </w:tc>
      </w:tr>
      <w:tr w:rsidR="009A5F96" w:rsidRPr="008E0F25" w14:paraId="617177F3" w14:textId="77777777" w:rsidTr="005D604C">
        <w:trPr>
          <w:trHeight w:val="300"/>
        </w:trPr>
        <w:tc>
          <w:tcPr>
            <w:tcW w:w="2831" w:type="dxa"/>
          </w:tcPr>
          <w:p w14:paraId="04230816" w14:textId="77777777" w:rsidR="009A5F96" w:rsidRPr="008E0F25" w:rsidRDefault="009A5F96" w:rsidP="009A5F96">
            <w:pPr>
              <w:rPr>
                <w:rFonts w:ascii="Trebuchet MS" w:hAnsi="Trebuchet MS"/>
                <w:b/>
                <w:kern w:val="2"/>
                <w:sz w:val="22"/>
                <w:szCs w:val="22"/>
              </w:rPr>
            </w:pPr>
            <w:r w:rsidRPr="008E0F25">
              <w:rPr>
                <w:rFonts w:ascii="Trebuchet MS" w:hAnsi="Trebuchet MS"/>
                <w:b/>
                <w:kern w:val="2"/>
                <w:sz w:val="22"/>
                <w:szCs w:val="22"/>
              </w:rPr>
              <w:t>15.2. Priedas Nr. 2</w:t>
            </w:r>
          </w:p>
        </w:tc>
        <w:tc>
          <w:tcPr>
            <w:tcW w:w="7517" w:type="dxa"/>
            <w:gridSpan w:val="2"/>
          </w:tcPr>
          <w:p w14:paraId="4EF9D51C" w14:textId="453742D2" w:rsidR="009A5F96" w:rsidRPr="008E0F25" w:rsidRDefault="009A5F96" w:rsidP="009A5F96">
            <w:pPr>
              <w:rPr>
                <w:rFonts w:ascii="Trebuchet MS" w:hAnsi="Trebuchet MS"/>
                <w:b/>
                <w:kern w:val="2"/>
                <w:sz w:val="22"/>
                <w:szCs w:val="22"/>
              </w:rPr>
            </w:pPr>
            <w:r>
              <w:rPr>
                <w:rFonts w:ascii="Trebuchet MS" w:hAnsi="Trebuchet MS"/>
                <w:kern w:val="2"/>
                <w:sz w:val="22"/>
                <w:szCs w:val="22"/>
              </w:rPr>
              <w:t>Paslaugų</w:t>
            </w:r>
            <w:r w:rsidRPr="00CF297D">
              <w:rPr>
                <w:rFonts w:ascii="Trebuchet MS" w:hAnsi="Trebuchet MS"/>
                <w:kern w:val="2"/>
                <w:sz w:val="22"/>
                <w:szCs w:val="22"/>
              </w:rPr>
              <w:t xml:space="preserve"> perdavimo-priėmimo aktas</w:t>
            </w:r>
          </w:p>
        </w:tc>
      </w:tr>
      <w:tr w:rsidR="009A5F96" w:rsidRPr="008E0F25" w14:paraId="398D7243" w14:textId="77777777" w:rsidTr="005D604C">
        <w:trPr>
          <w:trHeight w:val="300"/>
        </w:trPr>
        <w:tc>
          <w:tcPr>
            <w:tcW w:w="2831" w:type="dxa"/>
          </w:tcPr>
          <w:p w14:paraId="59138AE1" w14:textId="77777777" w:rsidR="009A5F96" w:rsidRPr="008E0F25" w:rsidRDefault="009A5F96" w:rsidP="009A5F96">
            <w:pPr>
              <w:rPr>
                <w:rFonts w:ascii="Trebuchet MS" w:hAnsi="Trebuchet MS"/>
                <w:b/>
                <w:kern w:val="2"/>
                <w:sz w:val="22"/>
                <w:szCs w:val="22"/>
              </w:rPr>
            </w:pPr>
            <w:r w:rsidRPr="008E0F25">
              <w:rPr>
                <w:rFonts w:ascii="Trebuchet MS" w:hAnsi="Trebuchet MS"/>
                <w:b/>
                <w:kern w:val="2"/>
                <w:sz w:val="22"/>
                <w:szCs w:val="22"/>
              </w:rPr>
              <w:t>15.3. Priedas Nr. 3</w:t>
            </w:r>
          </w:p>
        </w:tc>
        <w:tc>
          <w:tcPr>
            <w:tcW w:w="7517" w:type="dxa"/>
            <w:gridSpan w:val="2"/>
          </w:tcPr>
          <w:p w14:paraId="5DC3BF44" w14:textId="3AC6FC9A" w:rsidR="009A5F96" w:rsidRPr="008E0F25" w:rsidRDefault="009A5F96" w:rsidP="009A5F96">
            <w:pPr>
              <w:rPr>
                <w:rFonts w:ascii="Trebuchet MS" w:hAnsi="Trebuchet MS"/>
                <w:b/>
                <w:kern w:val="2"/>
                <w:sz w:val="22"/>
                <w:szCs w:val="22"/>
              </w:rPr>
            </w:pPr>
            <w:r w:rsidRPr="00CF297D">
              <w:rPr>
                <w:rFonts w:ascii="Trebuchet MS" w:hAnsi="Trebuchet MS"/>
                <w:sz w:val="22"/>
                <w:szCs w:val="22"/>
              </w:rPr>
              <w:t>Pasiūlymas</w:t>
            </w:r>
          </w:p>
        </w:tc>
      </w:tr>
      <w:tr w:rsidR="009A5F96" w:rsidRPr="008E0F25" w14:paraId="10DDB418" w14:textId="77777777" w:rsidTr="005D604C">
        <w:trPr>
          <w:trHeight w:val="300"/>
        </w:trPr>
        <w:tc>
          <w:tcPr>
            <w:tcW w:w="2831" w:type="dxa"/>
          </w:tcPr>
          <w:p w14:paraId="02655706" w14:textId="77777777" w:rsidR="009A5F96" w:rsidRPr="008E0F25" w:rsidRDefault="009A5F96" w:rsidP="009A5F96">
            <w:pPr>
              <w:rPr>
                <w:rFonts w:ascii="Trebuchet MS" w:hAnsi="Trebuchet MS"/>
                <w:b/>
                <w:kern w:val="2"/>
                <w:sz w:val="22"/>
                <w:szCs w:val="22"/>
              </w:rPr>
            </w:pPr>
            <w:r w:rsidRPr="008E0F25">
              <w:rPr>
                <w:rFonts w:ascii="Trebuchet MS" w:hAnsi="Trebuchet MS"/>
                <w:b/>
                <w:kern w:val="2"/>
                <w:sz w:val="22"/>
                <w:szCs w:val="22"/>
              </w:rPr>
              <w:t>15.4. Priedas Nr. 4</w:t>
            </w:r>
          </w:p>
        </w:tc>
        <w:tc>
          <w:tcPr>
            <w:tcW w:w="7517" w:type="dxa"/>
            <w:gridSpan w:val="2"/>
          </w:tcPr>
          <w:p w14:paraId="04C83D20" w14:textId="7ED584B8" w:rsidR="009A5F96" w:rsidRPr="00C27FA1" w:rsidRDefault="009A5F96" w:rsidP="009A5F96">
            <w:pPr>
              <w:rPr>
                <w:rFonts w:ascii="Trebuchet MS" w:hAnsi="Trebuchet MS"/>
                <w:b/>
                <w:kern w:val="2"/>
                <w:sz w:val="22"/>
                <w:szCs w:val="22"/>
                <w:highlight w:val="yellow"/>
              </w:rPr>
            </w:pPr>
            <w:r w:rsidRPr="00C27FA1">
              <w:rPr>
                <w:rFonts w:ascii="Trebuchet MS" w:hAnsi="Trebuchet MS"/>
                <w:sz w:val="22"/>
                <w:szCs w:val="22"/>
                <w:highlight w:val="yellow"/>
              </w:rPr>
              <w:t>Sutarties vykdymui pasitelkiami subtiekėjai ir (ar) specialistai</w:t>
            </w:r>
          </w:p>
        </w:tc>
      </w:tr>
      <w:tr w:rsidR="009A5F96" w:rsidRPr="008E0F25" w14:paraId="40113387" w14:textId="77777777" w:rsidTr="004142CA">
        <w:trPr>
          <w:trHeight w:val="243"/>
        </w:trPr>
        <w:tc>
          <w:tcPr>
            <w:tcW w:w="10348" w:type="dxa"/>
            <w:gridSpan w:val="3"/>
          </w:tcPr>
          <w:p w14:paraId="6A970E6C" w14:textId="77777777" w:rsidR="009A5F96" w:rsidRPr="008E0F25" w:rsidRDefault="009A5F96" w:rsidP="009A5F96">
            <w:pPr>
              <w:jc w:val="center"/>
              <w:rPr>
                <w:rFonts w:ascii="Trebuchet MS" w:hAnsi="Trebuchet MS"/>
                <w:b/>
                <w:kern w:val="2"/>
                <w:sz w:val="22"/>
                <w:szCs w:val="22"/>
              </w:rPr>
            </w:pPr>
            <w:r w:rsidRPr="008E0F25">
              <w:rPr>
                <w:rFonts w:ascii="Trebuchet MS" w:hAnsi="Trebuchet MS"/>
                <w:b/>
                <w:kern w:val="2"/>
                <w:sz w:val="22"/>
                <w:szCs w:val="22"/>
              </w:rPr>
              <w:t>16. ŠALIŲ ATSTOVŲ PARAŠAI</w:t>
            </w:r>
          </w:p>
        </w:tc>
      </w:tr>
      <w:tr w:rsidR="009A5F96" w:rsidRPr="008E0F25" w14:paraId="7BD43679" w14:textId="77777777" w:rsidTr="004142CA">
        <w:trPr>
          <w:trHeight w:val="427"/>
        </w:trPr>
        <w:tc>
          <w:tcPr>
            <w:tcW w:w="5366" w:type="dxa"/>
            <w:gridSpan w:val="2"/>
            <w:vAlign w:val="center"/>
          </w:tcPr>
          <w:p w14:paraId="6EF2AA44" w14:textId="77777777" w:rsidR="009A5F96" w:rsidRPr="008E0F25" w:rsidRDefault="009A5F96" w:rsidP="004142CA">
            <w:pPr>
              <w:jc w:val="center"/>
              <w:rPr>
                <w:rFonts w:ascii="Trebuchet MS" w:hAnsi="Trebuchet MS"/>
                <w:b/>
                <w:kern w:val="2"/>
                <w:sz w:val="22"/>
                <w:szCs w:val="22"/>
              </w:rPr>
            </w:pPr>
            <w:r w:rsidRPr="008E0F25">
              <w:rPr>
                <w:rFonts w:ascii="Trebuchet MS" w:hAnsi="Trebuchet MS"/>
                <w:b/>
                <w:kern w:val="2"/>
                <w:sz w:val="22"/>
                <w:szCs w:val="22"/>
              </w:rPr>
              <w:t>PIRKĖJAS</w:t>
            </w:r>
          </w:p>
        </w:tc>
        <w:tc>
          <w:tcPr>
            <w:tcW w:w="4982" w:type="dxa"/>
            <w:vAlign w:val="center"/>
          </w:tcPr>
          <w:p w14:paraId="6E7AE5F1" w14:textId="77777777" w:rsidR="009A5F96" w:rsidRPr="008E0F25" w:rsidRDefault="009A5F96" w:rsidP="004142CA">
            <w:pPr>
              <w:jc w:val="center"/>
              <w:rPr>
                <w:rFonts w:ascii="Trebuchet MS" w:hAnsi="Trebuchet MS"/>
                <w:b/>
                <w:kern w:val="2"/>
                <w:sz w:val="22"/>
                <w:szCs w:val="22"/>
              </w:rPr>
            </w:pPr>
            <w:r w:rsidRPr="008E0F25">
              <w:rPr>
                <w:rFonts w:ascii="Trebuchet MS" w:hAnsi="Trebuchet MS"/>
                <w:b/>
                <w:kern w:val="2"/>
                <w:sz w:val="22"/>
                <w:szCs w:val="22"/>
              </w:rPr>
              <w:t>TIEKĖJAS</w:t>
            </w:r>
          </w:p>
        </w:tc>
      </w:tr>
      <w:tr w:rsidR="009A5F96" w:rsidRPr="008E0F25" w14:paraId="55A0556F" w14:textId="77777777" w:rsidTr="005D604C">
        <w:tc>
          <w:tcPr>
            <w:tcW w:w="5366" w:type="dxa"/>
            <w:gridSpan w:val="2"/>
          </w:tcPr>
          <w:p w14:paraId="173ABDC4" w14:textId="0FF00E81" w:rsidR="009A5F96" w:rsidRPr="009A5F96" w:rsidRDefault="009A5F96" w:rsidP="009A5F96">
            <w:pPr>
              <w:jc w:val="center"/>
              <w:rPr>
                <w:rFonts w:ascii="Trebuchet MS" w:hAnsi="Trebuchet MS"/>
                <w:b/>
                <w:bCs/>
                <w:kern w:val="2"/>
                <w:sz w:val="22"/>
                <w:szCs w:val="22"/>
              </w:rPr>
            </w:pPr>
            <w:r w:rsidRPr="00246569">
              <w:rPr>
                <w:rFonts w:ascii="Trebuchet MS" w:hAnsi="Trebuchet MS"/>
                <w:b/>
                <w:bCs/>
                <w:kern w:val="2"/>
                <w:sz w:val="22"/>
                <w:szCs w:val="22"/>
              </w:rPr>
              <w:t>Viešoji įstaiga Kauno miesto poliklinika</w:t>
            </w:r>
          </w:p>
        </w:tc>
        <w:tc>
          <w:tcPr>
            <w:tcW w:w="4982" w:type="dxa"/>
          </w:tcPr>
          <w:p w14:paraId="438EBAC8" w14:textId="77777777" w:rsidR="009A5F96" w:rsidRPr="008E0F25" w:rsidRDefault="009A5F96" w:rsidP="009A5F96">
            <w:pPr>
              <w:jc w:val="center"/>
              <w:rPr>
                <w:rFonts w:ascii="Trebuchet MS" w:hAnsi="Trebuchet MS"/>
                <w:b/>
                <w:kern w:val="2"/>
                <w:sz w:val="22"/>
                <w:szCs w:val="22"/>
              </w:rPr>
            </w:pPr>
            <w:r w:rsidRPr="00246569">
              <w:rPr>
                <w:rFonts w:ascii="Trebuchet MS" w:hAnsi="Trebuchet MS"/>
                <w:color w:val="4472C4"/>
                <w:kern w:val="2"/>
                <w:sz w:val="22"/>
                <w:szCs w:val="22"/>
                <w:highlight w:val="yellow"/>
              </w:rPr>
              <w:t>(nurodomos atstovo pareigos, vardas, pavardė)</w:t>
            </w:r>
          </w:p>
        </w:tc>
      </w:tr>
      <w:tr w:rsidR="009A5F96" w:rsidRPr="008E0F25" w14:paraId="7E437DD3" w14:textId="77777777" w:rsidTr="005D604C">
        <w:trPr>
          <w:trHeight w:val="577"/>
        </w:trPr>
        <w:tc>
          <w:tcPr>
            <w:tcW w:w="5366" w:type="dxa"/>
            <w:gridSpan w:val="2"/>
          </w:tcPr>
          <w:p w14:paraId="02FA67CF" w14:textId="77777777" w:rsidR="009A5F96" w:rsidRPr="00504394" w:rsidRDefault="009A5F96" w:rsidP="009A5F96">
            <w:pPr>
              <w:jc w:val="center"/>
              <w:rPr>
                <w:rFonts w:ascii="Trebuchet MS" w:hAnsi="Trebuchet MS"/>
                <w:b/>
                <w:kern w:val="2"/>
                <w:sz w:val="22"/>
                <w:szCs w:val="22"/>
              </w:rPr>
            </w:pPr>
          </w:p>
          <w:p w14:paraId="13CC7138" w14:textId="77777777" w:rsidR="009A5F96" w:rsidRPr="00504394" w:rsidRDefault="009A5F96" w:rsidP="0058681B">
            <w:pPr>
              <w:jc w:val="center"/>
              <w:rPr>
                <w:rFonts w:ascii="Trebuchet MS" w:hAnsi="Trebuchet MS"/>
                <w:b/>
                <w:kern w:val="2"/>
                <w:sz w:val="22"/>
                <w:szCs w:val="22"/>
              </w:rPr>
            </w:pPr>
          </w:p>
        </w:tc>
        <w:tc>
          <w:tcPr>
            <w:tcW w:w="4982" w:type="dxa"/>
          </w:tcPr>
          <w:p w14:paraId="252032AF" w14:textId="77777777" w:rsidR="009A5F96" w:rsidRPr="00504394" w:rsidRDefault="009A5F96" w:rsidP="009A5F96">
            <w:pPr>
              <w:jc w:val="center"/>
              <w:rPr>
                <w:rFonts w:ascii="Trebuchet MS" w:hAnsi="Trebuchet MS"/>
                <w:b/>
                <w:kern w:val="2"/>
                <w:sz w:val="22"/>
                <w:szCs w:val="22"/>
              </w:rPr>
            </w:pPr>
          </w:p>
          <w:p w14:paraId="5F453D09" w14:textId="70B2F2CC" w:rsidR="009A5F96" w:rsidRPr="00504394" w:rsidRDefault="009A5F96" w:rsidP="009A5F96">
            <w:pPr>
              <w:jc w:val="center"/>
              <w:rPr>
                <w:rFonts w:ascii="Trebuchet MS" w:hAnsi="Trebuchet MS"/>
                <w:b/>
                <w:kern w:val="2"/>
                <w:sz w:val="22"/>
                <w:szCs w:val="22"/>
              </w:rPr>
            </w:pPr>
          </w:p>
        </w:tc>
      </w:tr>
    </w:tbl>
    <w:p w14:paraId="4B58EF24" w14:textId="77777777" w:rsidR="0039091F" w:rsidRDefault="0039091F" w:rsidP="00151306">
      <w:pPr>
        <w:jc w:val="right"/>
        <w:rPr>
          <w:rFonts w:ascii="Trebuchet MS" w:hAnsi="Trebuchet MS"/>
          <w:sz w:val="22"/>
          <w:szCs w:val="22"/>
        </w:rPr>
      </w:pPr>
    </w:p>
    <w:p w14:paraId="459EA526" w14:textId="00104376" w:rsidR="0039091F" w:rsidRDefault="0039091F" w:rsidP="0039091F">
      <w:pPr>
        <w:rPr>
          <w:rFonts w:ascii="Trebuchet MS" w:hAnsi="Trebuchet MS"/>
          <w:sz w:val="22"/>
          <w:szCs w:val="22"/>
        </w:rPr>
      </w:pPr>
      <w:r>
        <w:rPr>
          <w:rFonts w:ascii="Trebuchet MS" w:hAnsi="Trebuchet MS"/>
          <w:sz w:val="22"/>
          <w:szCs w:val="22"/>
        </w:rPr>
        <w:br w:type="page"/>
      </w:r>
    </w:p>
    <w:p w14:paraId="29C351E2" w14:textId="6D6462B6" w:rsidR="00151306" w:rsidRPr="00B93588" w:rsidRDefault="00151306" w:rsidP="00151306">
      <w:pPr>
        <w:jc w:val="right"/>
        <w:rPr>
          <w:rFonts w:ascii="Trebuchet MS" w:hAnsi="Trebuchet MS"/>
          <w:sz w:val="22"/>
          <w:szCs w:val="22"/>
        </w:rPr>
      </w:pPr>
      <w:r>
        <w:rPr>
          <w:rFonts w:ascii="Trebuchet MS" w:hAnsi="Trebuchet MS"/>
          <w:sz w:val="22"/>
          <w:szCs w:val="22"/>
        </w:rPr>
        <w:lastRenderedPageBreak/>
        <w:t xml:space="preserve">Sutarties </w:t>
      </w:r>
      <w:r w:rsidRPr="00B93588">
        <w:rPr>
          <w:rFonts w:ascii="Trebuchet MS" w:hAnsi="Trebuchet MS"/>
          <w:sz w:val="22"/>
          <w:szCs w:val="22"/>
        </w:rPr>
        <w:t xml:space="preserve">priedas </w:t>
      </w:r>
      <w:r>
        <w:rPr>
          <w:rFonts w:ascii="Trebuchet MS" w:hAnsi="Trebuchet MS"/>
          <w:sz w:val="22"/>
          <w:szCs w:val="22"/>
        </w:rPr>
        <w:t>Nr. 1</w:t>
      </w:r>
    </w:p>
    <w:p w14:paraId="45290DDD" w14:textId="77777777" w:rsidR="00151306" w:rsidRDefault="00151306" w:rsidP="00151306">
      <w:pPr>
        <w:jc w:val="center"/>
        <w:rPr>
          <w:rFonts w:ascii="Trebuchet MS" w:hAnsi="Trebuchet MS"/>
          <w:b/>
          <w:bCs/>
          <w:sz w:val="22"/>
          <w:szCs w:val="22"/>
        </w:rPr>
      </w:pPr>
    </w:p>
    <w:p w14:paraId="5305AB0E" w14:textId="77777777" w:rsidR="00151306" w:rsidRPr="00FD7D2C" w:rsidRDefault="00151306" w:rsidP="00151306">
      <w:pPr>
        <w:suppressAutoHyphens/>
        <w:jc w:val="center"/>
        <w:rPr>
          <w:rFonts w:ascii="Trebuchet MS" w:hAnsi="Trebuchet MS"/>
          <w:b/>
          <w:bCs/>
          <w:sz w:val="22"/>
          <w:szCs w:val="22"/>
          <w:lang w:eastAsia="zh-CN"/>
        </w:rPr>
      </w:pPr>
    </w:p>
    <w:p w14:paraId="1B8014C6" w14:textId="4201EB35" w:rsidR="00151306" w:rsidRPr="00FD7D2C" w:rsidRDefault="00151306" w:rsidP="00151306">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w:t>
      </w:r>
      <w:r>
        <w:rPr>
          <w:rFonts w:ascii="Trebuchet MS" w:hAnsi="Trebuchet MS"/>
          <w:b/>
          <w:bCs/>
          <w:sz w:val="22"/>
          <w:szCs w:val="22"/>
          <w:lang w:eastAsia="zh-CN"/>
        </w:rPr>
        <w:t>ASLAUGŲ</w:t>
      </w:r>
      <w:r w:rsidRPr="00FD7D2C">
        <w:rPr>
          <w:rFonts w:ascii="Trebuchet MS" w:hAnsi="Trebuchet MS"/>
          <w:b/>
          <w:bCs/>
          <w:sz w:val="22"/>
          <w:szCs w:val="22"/>
          <w:lang w:eastAsia="zh-CN"/>
        </w:rPr>
        <w:t xml:space="preserve"> KAINA (ĮKAINIS), KIEKIS IR SPECIFIKACIJA</w:t>
      </w:r>
    </w:p>
    <w:p w14:paraId="1BA9BDDC" w14:textId="77777777" w:rsidR="00151306" w:rsidRPr="00FD7D2C" w:rsidRDefault="00151306" w:rsidP="00151306">
      <w:pPr>
        <w:suppressAutoHyphens/>
        <w:jc w:val="center"/>
        <w:rPr>
          <w:rFonts w:ascii="Trebuchet MS" w:hAnsi="Trebuchet MS"/>
          <w:b/>
          <w:bCs/>
          <w:sz w:val="22"/>
          <w:szCs w:val="22"/>
          <w:lang w:eastAsia="zh-CN"/>
        </w:rPr>
      </w:pPr>
    </w:p>
    <w:p w14:paraId="59E550CD" w14:textId="2C53B208" w:rsidR="00151306" w:rsidRPr="00892850" w:rsidRDefault="00151306" w:rsidP="00151306">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F165DC">
        <w:rPr>
          <w:rFonts w:ascii="Trebuchet MS" w:eastAsia="Calibri" w:hAnsi="Trebuchet MS" w:cstheme="minorHAnsi"/>
          <w:i/>
          <w:color w:val="0070C0"/>
          <w:sz w:val="22"/>
          <w:szCs w:val="22"/>
        </w:rPr>
        <w:t xml:space="preserve">specialiųjų </w:t>
      </w:r>
      <w:r w:rsidRPr="00892850">
        <w:rPr>
          <w:rFonts w:ascii="Trebuchet MS" w:eastAsia="Calibri" w:hAnsi="Trebuchet MS" w:cstheme="minorHAnsi"/>
          <w:i/>
          <w:color w:val="0070C0"/>
          <w:sz w:val="22"/>
          <w:szCs w:val="22"/>
        </w:rPr>
        <w:t xml:space="preserve">sąlygų </w:t>
      </w:r>
      <w:r>
        <w:rPr>
          <w:rFonts w:ascii="Trebuchet MS" w:eastAsia="Calibri" w:hAnsi="Trebuchet MS" w:cstheme="minorHAnsi"/>
          <w:i/>
          <w:color w:val="0070C0"/>
          <w:sz w:val="22"/>
          <w:szCs w:val="22"/>
        </w:rPr>
        <w:t>2</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4D59A4EF" w14:textId="77777777" w:rsidR="00151306" w:rsidRPr="00FD7D2C" w:rsidRDefault="00151306" w:rsidP="00151306">
      <w:pPr>
        <w:suppressAutoHyphens/>
        <w:rPr>
          <w:rFonts w:ascii="Trebuchet MS" w:hAnsi="Trebuchet MS"/>
          <w:sz w:val="22"/>
          <w:szCs w:val="22"/>
          <w:lang w:eastAsia="zh-CN"/>
        </w:rPr>
      </w:pPr>
    </w:p>
    <w:p w14:paraId="03194436" w14:textId="77777777" w:rsidR="00151306" w:rsidRPr="00FD7D2C" w:rsidRDefault="00151306" w:rsidP="00151306">
      <w:pPr>
        <w:suppressAutoHyphens/>
        <w:jc w:val="center"/>
        <w:rPr>
          <w:rFonts w:ascii="Trebuchet MS" w:hAnsi="Trebuchet MS"/>
          <w:b/>
          <w:bCs/>
          <w:sz w:val="22"/>
          <w:szCs w:val="22"/>
          <w:lang w:eastAsia="zh-CN"/>
        </w:rPr>
      </w:pPr>
    </w:p>
    <w:p w14:paraId="7B5A87DB" w14:textId="77777777" w:rsidR="00151306" w:rsidRDefault="00151306" w:rsidP="00151306">
      <w:pPr>
        <w:rPr>
          <w:rFonts w:ascii="Trebuchet MS" w:hAnsi="Trebuchet MS"/>
          <w:b/>
          <w:bCs/>
          <w:sz w:val="22"/>
          <w:szCs w:val="22"/>
        </w:rPr>
      </w:pPr>
    </w:p>
    <w:p w14:paraId="334C23E6" w14:textId="77777777" w:rsidR="00151306" w:rsidRPr="0094510F" w:rsidRDefault="00151306" w:rsidP="00151306">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151306" w:rsidRPr="00B93588" w14:paraId="7E72032B" w14:textId="77777777" w:rsidTr="00432D4A">
        <w:tc>
          <w:tcPr>
            <w:tcW w:w="5308" w:type="dxa"/>
          </w:tcPr>
          <w:p w14:paraId="0B0A0088" w14:textId="77777777" w:rsidR="00151306" w:rsidRPr="00B93588" w:rsidRDefault="00151306" w:rsidP="00432D4A">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5B62B2504FC445E797E99D03FA290F6F"/>
              </w:placeholder>
              <w:showingPlcHdr/>
              <w:dropDownList>
                <w:listItem w:displayText="Direktorius" w:value="Direktorius"/>
              </w:dropDownList>
            </w:sdtPr>
            <w:sdtContent>
              <w:p w14:paraId="19C309F2" w14:textId="77777777" w:rsidR="00151306" w:rsidRPr="00B93588" w:rsidRDefault="00151306" w:rsidP="00432D4A">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6EE923185A6047FE9CC4C7FF5775359C"/>
              </w:placeholder>
              <w:showingPlcHdr/>
              <w:dropDownList>
                <w:listItem w:displayText="Paulius Kibiša" w:value="Paulius Kibiša"/>
              </w:dropDownList>
            </w:sdtPr>
            <w:sdtContent>
              <w:p w14:paraId="6A6146A7" w14:textId="77777777" w:rsidR="00151306" w:rsidRPr="00B93588" w:rsidRDefault="00151306" w:rsidP="00432D4A">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30E06849" w14:textId="77777777" w:rsidR="00151306" w:rsidRPr="00B93588" w:rsidRDefault="00151306" w:rsidP="00432D4A">
            <w:pPr>
              <w:ind w:right="175"/>
              <w:rPr>
                <w:rFonts w:ascii="Trebuchet MS" w:hAnsi="Trebuchet MS"/>
                <w:sz w:val="22"/>
                <w:szCs w:val="22"/>
              </w:rPr>
            </w:pPr>
          </w:p>
        </w:tc>
        <w:tc>
          <w:tcPr>
            <w:tcW w:w="4200" w:type="dxa"/>
          </w:tcPr>
          <w:p w14:paraId="2C0D7669" w14:textId="77777777" w:rsidR="00151306" w:rsidRPr="00B93588" w:rsidRDefault="00000000" w:rsidP="00432D4A">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3C91EDBAD5314E98B31E7A72F227AFA3"/>
                </w:placeholder>
                <w:showingPlcHdr/>
                <w:dataBinding w:prefixMappings="xmlns:ns0='http://schemas.openxmlformats.org/officeDocument/2006/extended-properties' " w:xpath="/ns0:Properties[1]/ns0:Company[1]" w:storeItemID="{6668398D-A668-4E3E-A5EB-62B293D839F1}"/>
                <w:text/>
              </w:sdtPr>
              <w:sdtContent>
                <w:r w:rsidR="00151306" w:rsidRPr="00B93588">
                  <w:rPr>
                    <w:rFonts w:ascii="Trebuchet MS" w:hAnsi="Trebuchet MS"/>
                    <w:sz w:val="22"/>
                    <w:szCs w:val="22"/>
                  </w:rPr>
                  <w:t>[</w:t>
                </w:r>
                <w:r w:rsidR="00151306" w:rsidRPr="00B93588">
                  <w:rPr>
                    <w:rFonts w:ascii="Trebuchet MS" w:hAnsi="Trebuchet MS"/>
                    <w:sz w:val="22"/>
                    <w:szCs w:val="22"/>
                    <w:highlight w:val="yellow"/>
                  </w:rPr>
                  <w:t>įrašyti tiekėjo pavadinimą</w:t>
                </w:r>
                <w:r w:rsidR="00151306" w:rsidRPr="00B93588">
                  <w:rPr>
                    <w:rFonts w:ascii="Trebuchet MS" w:hAnsi="Trebuchet MS"/>
                    <w:sz w:val="22"/>
                    <w:szCs w:val="22"/>
                  </w:rPr>
                  <w:t>]</w:t>
                </w:r>
              </w:sdtContent>
            </w:sdt>
          </w:p>
          <w:p w14:paraId="1B847556" w14:textId="77777777" w:rsidR="00151306" w:rsidRPr="00B93588" w:rsidRDefault="00000000" w:rsidP="00432D4A">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427A2C6773244A738D66984ECB53C99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151306" w:rsidRPr="00B93588">
                  <w:rPr>
                    <w:rStyle w:val="PlaceholderText"/>
                    <w:rFonts w:ascii="Trebuchet MS" w:hAnsi="Trebuchet MS"/>
                    <w:color w:val="000000" w:themeColor="text1"/>
                    <w:sz w:val="22"/>
                    <w:szCs w:val="22"/>
                    <w:highlight w:val="yellow"/>
                  </w:rPr>
                  <w:t>[įrašyti atstovo pareigas</w:t>
                </w:r>
                <w:r w:rsidR="00151306" w:rsidRPr="00B93588">
                  <w:rPr>
                    <w:rStyle w:val="PlaceholderText"/>
                    <w:color w:val="000000" w:themeColor="text1"/>
                  </w:rPr>
                  <w:t>]</w:t>
                </w:r>
              </w:sdtContent>
            </w:sdt>
          </w:p>
          <w:p w14:paraId="439619E4" w14:textId="77777777" w:rsidR="00151306" w:rsidRPr="00B93588" w:rsidRDefault="00000000" w:rsidP="00432D4A">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42C9C3AB1290437580D1DBEA7872D727"/>
                </w:placeholder>
                <w:showingPlcHdr/>
                <w:dataBinding w:prefixMappings="xmlns:ns0='http://schemas.openxmlformats.org/officeDocument/2006/extended-properties' " w:xpath="/ns0:Properties[1]/ns0:Manager[1]" w:storeItemID="{6668398D-A668-4E3E-A5EB-62B293D839F1}"/>
                <w:text/>
              </w:sdtPr>
              <w:sdtContent>
                <w:r w:rsidR="00151306" w:rsidRPr="00B93588">
                  <w:rPr>
                    <w:rStyle w:val="PlaceholderText"/>
                    <w:color w:val="000000" w:themeColor="text1"/>
                  </w:rPr>
                  <w:t>[</w:t>
                </w:r>
                <w:r w:rsidR="00151306" w:rsidRPr="00B93588">
                  <w:rPr>
                    <w:rStyle w:val="PlaceholderText"/>
                    <w:rFonts w:ascii="Trebuchet MS" w:hAnsi="Trebuchet MS"/>
                    <w:color w:val="000000" w:themeColor="text1"/>
                    <w:sz w:val="22"/>
                    <w:szCs w:val="22"/>
                    <w:highlight w:val="yellow"/>
                  </w:rPr>
                  <w:t>įrašyti atstovo vardą pavardę</w:t>
                </w:r>
                <w:r w:rsidR="00151306" w:rsidRPr="00B93588">
                  <w:rPr>
                    <w:rStyle w:val="PlaceholderText"/>
                    <w:color w:val="000000" w:themeColor="text1"/>
                  </w:rPr>
                  <w:t>]</w:t>
                </w:r>
              </w:sdtContent>
            </w:sdt>
          </w:p>
          <w:p w14:paraId="706C1BC3" w14:textId="77777777" w:rsidR="00151306" w:rsidRPr="00B93588" w:rsidRDefault="00151306" w:rsidP="00432D4A">
            <w:pPr>
              <w:tabs>
                <w:tab w:val="left" w:pos="5104"/>
              </w:tabs>
              <w:ind w:right="-55"/>
              <w:rPr>
                <w:rFonts w:ascii="Trebuchet MS" w:hAnsi="Trebuchet MS"/>
                <w:b/>
                <w:bCs/>
                <w:sz w:val="22"/>
                <w:szCs w:val="22"/>
              </w:rPr>
            </w:pPr>
          </w:p>
        </w:tc>
      </w:tr>
    </w:tbl>
    <w:p w14:paraId="7E3EF5A5" w14:textId="77777777" w:rsidR="00027B83" w:rsidRPr="008E0F25" w:rsidRDefault="00027B83">
      <w:pPr>
        <w:rPr>
          <w:rFonts w:ascii="Trebuchet MS" w:hAnsi="Trebuchet MS"/>
          <w:sz w:val="22"/>
          <w:szCs w:val="22"/>
        </w:rPr>
      </w:pPr>
    </w:p>
    <w:p w14:paraId="33264EC4" w14:textId="77777777" w:rsidR="00151306" w:rsidRPr="00BD0245" w:rsidRDefault="00151306" w:rsidP="00B76520">
      <w:pPr>
        <w:spacing w:line="276" w:lineRule="auto"/>
        <w:rPr>
          <w:rFonts w:ascii="Trebuchet MS" w:hAnsi="Trebuchet MS"/>
          <w:b/>
          <w:caps/>
          <w:sz w:val="20"/>
        </w:rPr>
      </w:pPr>
    </w:p>
    <w:p w14:paraId="7D0A460A" w14:textId="59A3B1EB" w:rsidR="00151306" w:rsidRDefault="00151306">
      <w:pPr>
        <w:rPr>
          <w:rFonts w:ascii="Trebuchet MS" w:hAnsi="Trebuchet MS"/>
          <w:b/>
          <w:caps/>
          <w:sz w:val="20"/>
        </w:rPr>
      </w:pPr>
      <w:r>
        <w:rPr>
          <w:rFonts w:ascii="Trebuchet MS" w:hAnsi="Trebuchet MS"/>
          <w:b/>
          <w:caps/>
          <w:sz w:val="20"/>
        </w:rPr>
        <w:br w:type="page"/>
      </w:r>
    </w:p>
    <w:p w14:paraId="5FA89243" w14:textId="258BBE25" w:rsidR="00151306" w:rsidRPr="00BD0245" w:rsidRDefault="00151306" w:rsidP="00151306">
      <w:pPr>
        <w:spacing w:line="276" w:lineRule="auto"/>
        <w:jc w:val="center"/>
        <w:rPr>
          <w:rFonts w:ascii="Trebuchet MS" w:hAnsi="Trebuchet MS"/>
          <w:b/>
          <w:caps/>
          <w:sz w:val="20"/>
        </w:rPr>
      </w:pPr>
      <w:r w:rsidRPr="00BD0245">
        <w:rPr>
          <w:rFonts w:ascii="Trebuchet MS" w:hAnsi="Trebuchet MS"/>
          <w:b/>
          <w:caps/>
          <w:sz w:val="20"/>
        </w:rPr>
        <w:lastRenderedPageBreak/>
        <w:t>PASLAUGŲ pirkimo</w:t>
      </w:r>
      <w:r w:rsidRPr="00BD0245">
        <w:rPr>
          <w:rFonts w:ascii="Trebuchet MS" w:eastAsia="Arial" w:hAnsi="Trebuchet MS"/>
          <w:sz w:val="20"/>
        </w:rPr>
        <w:t>–</w:t>
      </w:r>
      <w:r w:rsidRPr="00BD0245">
        <w:rPr>
          <w:rFonts w:ascii="Trebuchet MS" w:hAnsi="Trebuchet MS"/>
          <w:b/>
          <w:caps/>
          <w:sz w:val="20"/>
        </w:rPr>
        <w:t>pardavimo sutarties Bendrosios sąlygos</w:t>
      </w:r>
    </w:p>
    <w:p w14:paraId="6100051B" w14:textId="77777777" w:rsidR="00151306" w:rsidRPr="00BD0245" w:rsidRDefault="00151306" w:rsidP="00151306">
      <w:pPr>
        <w:spacing w:line="276" w:lineRule="auto"/>
        <w:jc w:val="center"/>
        <w:rPr>
          <w:rFonts w:ascii="Trebuchet MS" w:hAnsi="Trebuchet MS"/>
          <w:sz w:val="20"/>
        </w:rPr>
      </w:pPr>
    </w:p>
    <w:p w14:paraId="58D0C4CF" w14:textId="77777777" w:rsidR="00151306" w:rsidRPr="00BD0245" w:rsidRDefault="00151306" w:rsidP="00151306">
      <w:pPr>
        <w:keepNext/>
        <w:keepLines/>
        <w:tabs>
          <w:tab w:val="left" w:pos="426"/>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w:t>
      </w:r>
      <w:r w:rsidRPr="00BD0245">
        <w:rPr>
          <w:rFonts w:ascii="Trebuchet MS" w:eastAsia="Cambria" w:hAnsi="Trebuchet MS"/>
          <w:b/>
          <w:bCs/>
          <w:caps/>
          <w:sz w:val="20"/>
          <w14:numSpacing w14:val="tabular"/>
        </w:rPr>
        <w:tab/>
        <w:t>Pagrindinės sąvokos ir Sutarties aiškinimas</w:t>
      </w:r>
    </w:p>
    <w:p w14:paraId="5C1B1788" w14:textId="77777777" w:rsidR="00151306" w:rsidRPr="00BD0245" w:rsidRDefault="00151306" w:rsidP="00151306">
      <w:pPr>
        <w:keepNext/>
        <w:keepLines/>
        <w:tabs>
          <w:tab w:val="left" w:pos="426"/>
        </w:tabs>
        <w:spacing w:line="276" w:lineRule="auto"/>
        <w:jc w:val="both"/>
        <w:rPr>
          <w:rFonts w:ascii="Trebuchet MS" w:eastAsia="Cambria" w:hAnsi="Trebuchet MS"/>
          <w:b/>
          <w:bCs/>
          <w:caps/>
          <w:sz w:val="20"/>
          <w14:numSpacing w14:val="tabular"/>
        </w:rPr>
      </w:pPr>
    </w:p>
    <w:p w14:paraId="1662B08C"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1.1.</w:t>
      </w:r>
      <w:r w:rsidRPr="00BD0245">
        <w:rPr>
          <w:rFonts w:ascii="Trebuchet MS" w:eastAsia="Arial" w:hAnsi="Trebuchet MS"/>
          <w:b/>
          <w:bCs/>
          <w:sz w:val="20"/>
        </w:rPr>
        <w:tab/>
      </w:r>
      <w:r w:rsidRPr="00BD0245">
        <w:rPr>
          <w:rFonts w:ascii="Trebuchet MS" w:eastAsia="Arial" w:hAnsi="Trebuchet MS"/>
          <w:b/>
          <w:sz w:val="20"/>
        </w:rPr>
        <w:t>Sąvokos</w:t>
      </w:r>
    </w:p>
    <w:p w14:paraId="631BB32A"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38B536F6" w14:textId="77777777" w:rsidR="00151306" w:rsidRPr="00BD0245" w:rsidRDefault="00151306" w:rsidP="00151306">
      <w:pPr>
        <w:widowControl w:val="0"/>
        <w:tabs>
          <w:tab w:val="left" w:pos="851"/>
        </w:tabs>
        <w:spacing w:line="276" w:lineRule="auto"/>
        <w:jc w:val="both"/>
        <w:rPr>
          <w:rFonts w:ascii="Trebuchet MS" w:eastAsia="Cambria" w:hAnsi="Trebuchet MS"/>
          <w:b/>
          <w:bCs/>
          <w:sz w:val="20"/>
        </w:rPr>
      </w:pPr>
      <w:r w:rsidRPr="00BD0245">
        <w:rPr>
          <w:rFonts w:ascii="Trebuchet MS" w:eastAsia="Cambria" w:hAnsi="Trebuchet MS"/>
          <w:sz w:val="20"/>
        </w:rPr>
        <w:t>1.1.1.</w:t>
      </w:r>
      <w:r>
        <w:rPr>
          <w:rFonts w:ascii="Trebuchet MS" w:eastAsia="Cambria" w:hAnsi="Trebuchet MS"/>
          <w:sz w:val="20"/>
        </w:rPr>
        <w:tab/>
      </w:r>
      <w:r w:rsidRPr="00BD0245">
        <w:rPr>
          <w:rFonts w:ascii="Trebuchet MS" w:eastAsia="Cambria" w:hAnsi="Trebuchet MS"/>
          <w:sz w:val="20"/>
        </w:rPr>
        <w:t>Šioje Sutartyje didžiąja raide rašomos sąvokos turi šias nurodytas reikšmes:</w:t>
      </w:r>
    </w:p>
    <w:p w14:paraId="1B0A5A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w:t>
      </w:r>
      <w:r w:rsidRPr="00BD0245">
        <w:rPr>
          <w:rFonts w:ascii="Trebuchet MS" w:hAnsi="Trebuchet MS"/>
          <w:sz w:val="20"/>
        </w:rPr>
        <w:tab/>
      </w:r>
      <w:r w:rsidRPr="00BD0245">
        <w:rPr>
          <w:rFonts w:ascii="Trebuchet MS" w:eastAsia="Arial" w:hAnsi="Trebuchet MS"/>
          <w:b/>
          <w:bCs/>
          <w:sz w:val="20"/>
        </w:rPr>
        <w:t>Bendrosios sąlygos</w:t>
      </w:r>
      <w:r w:rsidRPr="00BD0245">
        <w:rPr>
          <w:rFonts w:ascii="Trebuchet MS" w:eastAsia="Arial" w:hAnsi="Trebuchet MS"/>
          <w:sz w:val="20"/>
        </w:rPr>
        <w:t xml:space="preserve"> – Sutarties dalis, kuri vadinasi „Paslaugų pirkimo–pardavimo sutarties Bendrosios sąlygos“;</w:t>
      </w:r>
    </w:p>
    <w:p w14:paraId="772B9BA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1.1.1.2.</w:t>
      </w:r>
      <w:r w:rsidRPr="00BD0245">
        <w:rPr>
          <w:rFonts w:ascii="Trebuchet MS" w:eastAsia="Arial" w:hAnsi="Trebuchet MS"/>
          <w:sz w:val="20"/>
        </w:rPr>
        <w:tab/>
      </w:r>
      <w:r w:rsidRPr="00BD0245">
        <w:rPr>
          <w:rFonts w:ascii="Trebuchet MS" w:eastAsia="Arial" w:hAnsi="Trebuchet MS"/>
          <w:b/>
          <w:bCs/>
          <w:sz w:val="20"/>
        </w:rPr>
        <w:t>Pirkėjas</w:t>
      </w:r>
      <w:r w:rsidRPr="00BD0245">
        <w:rPr>
          <w:rFonts w:ascii="Trebuchet MS" w:eastAsia="Arial" w:hAnsi="Trebuchet MS"/>
          <w:sz w:val="20"/>
        </w:rPr>
        <w:t xml:space="preserve"> – asmuo, kuris Specialiosiose sąlygose yra įvardytas kaip Pirkėjas, </w:t>
      </w:r>
      <w:r w:rsidRPr="00BD0245">
        <w:rPr>
          <w:rFonts w:ascii="Trebuchet MS" w:hAnsi="Trebuchet MS"/>
          <w:sz w:val="20"/>
        </w:rPr>
        <w:t>įsigyjantis Specialiosiose sąlygose ir Sutarties prieduose nurodytas Paslaugas</w:t>
      </w:r>
      <w:r w:rsidRPr="00BD0245">
        <w:rPr>
          <w:rFonts w:ascii="Trebuchet MS" w:eastAsia="Arial" w:hAnsi="Trebuchet MS"/>
          <w:sz w:val="20"/>
        </w:rPr>
        <w:t>;</w:t>
      </w:r>
    </w:p>
    <w:p w14:paraId="5EFF0D7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eastAsia="Arial" w:hAnsi="Trebuchet MS"/>
          <w:sz w:val="20"/>
        </w:rPr>
        <w:t>1.1.1.3.</w:t>
      </w:r>
      <w:r w:rsidRPr="00BD0245">
        <w:rPr>
          <w:rFonts w:ascii="Trebuchet MS" w:eastAsia="Arial" w:hAnsi="Trebuchet MS"/>
          <w:sz w:val="20"/>
        </w:rPr>
        <w:tab/>
      </w:r>
      <w:r w:rsidRPr="00BD0245">
        <w:rPr>
          <w:rFonts w:ascii="Trebuchet MS" w:eastAsia="Arial" w:hAnsi="Trebuchet MS"/>
          <w:b/>
          <w:bCs/>
          <w:sz w:val="20"/>
        </w:rPr>
        <w:t xml:space="preserve">Pradinės sutarties vertė </w:t>
      </w:r>
      <w:r w:rsidRPr="00BD0245">
        <w:rPr>
          <w:rFonts w:ascii="Trebuchet MS" w:eastAsia="Arial" w:hAnsi="Trebuchet MS"/>
          <w:sz w:val="20"/>
        </w:rPr>
        <w:t>– Specialiosiose sąlygose nurodyta</w:t>
      </w:r>
      <w:r w:rsidRPr="00BD0245">
        <w:rPr>
          <w:rFonts w:ascii="Trebuchet MS" w:eastAsia="Arial" w:hAnsi="Trebuchet MS"/>
          <w:b/>
          <w:bCs/>
          <w:sz w:val="20"/>
        </w:rPr>
        <w:t xml:space="preserve"> </w:t>
      </w:r>
      <w:r w:rsidRPr="00BD0245">
        <w:rPr>
          <w:rFonts w:ascii="Trebuchet MS" w:eastAsia="Arial" w:hAnsi="Trebuchet MS"/>
          <w:sz w:val="20"/>
        </w:rPr>
        <w:t>vertė be pridėtinės vertės mokesčio (toliau – PVM);</w:t>
      </w:r>
    </w:p>
    <w:p w14:paraId="79B55AAF" w14:textId="77777777" w:rsidR="00151306" w:rsidRPr="00BD0245" w:rsidRDefault="00151306" w:rsidP="00151306">
      <w:pPr>
        <w:tabs>
          <w:tab w:val="left" w:pos="851"/>
        </w:tabs>
        <w:spacing w:line="276" w:lineRule="auto"/>
        <w:jc w:val="both"/>
        <w:rPr>
          <w:rFonts w:ascii="Trebuchet MS" w:hAnsi="Trebuchet MS"/>
          <w:sz w:val="20"/>
        </w:rPr>
      </w:pPr>
      <w:r w:rsidRPr="00BD0245">
        <w:rPr>
          <w:rFonts w:ascii="Trebuchet MS" w:hAnsi="Trebuchet MS"/>
          <w:sz w:val="20"/>
        </w:rPr>
        <w:t>1.1.1.4.</w:t>
      </w:r>
      <w:r>
        <w:rPr>
          <w:rFonts w:ascii="Trebuchet MS" w:hAnsi="Trebuchet MS"/>
          <w:sz w:val="20"/>
        </w:rPr>
        <w:tab/>
      </w:r>
      <w:r w:rsidRPr="00BD0245">
        <w:rPr>
          <w:rFonts w:ascii="Trebuchet MS" w:eastAsia="Arial" w:hAnsi="Trebuchet MS"/>
          <w:b/>
          <w:bCs/>
          <w:sz w:val="20"/>
        </w:rPr>
        <w:t>Paslaugos</w:t>
      </w:r>
      <w:r w:rsidRPr="00BD0245">
        <w:rPr>
          <w:rFonts w:ascii="Trebuchet MS" w:eastAsia="Arial" w:hAnsi="Trebuchet MS"/>
          <w:sz w:val="20"/>
        </w:rPr>
        <w:t xml:space="preserve"> – </w:t>
      </w:r>
      <w:r w:rsidRPr="00BD0245">
        <w:rPr>
          <w:rFonts w:ascii="Trebuchet MS" w:hAnsi="Trebuchet M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D64E97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1.1.1.5.</w:t>
      </w:r>
      <w:r w:rsidRPr="00BD0245">
        <w:rPr>
          <w:rFonts w:ascii="Trebuchet MS" w:hAnsi="Trebuchet MS"/>
          <w:sz w:val="20"/>
        </w:rPr>
        <w:tab/>
      </w:r>
      <w:r w:rsidRPr="00BD0245">
        <w:rPr>
          <w:rFonts w:ascii="Trebuchet MS" w:eastAsia="Arial" w:hAnsi="Trebuchet MS"/>
          <w:b/>
          <w:bCs/>
          <w:sz w:val="20"/>
        </w:rPr>
        <w:t xml:space="preserve">Paslaugų perdavimo–priėmimo aktas </w:t>
      </w:r>
      <w:r w:rsidRPr="00BD0245">
        <w:rPr>
          <w:rFonts w:ascii="Trebuchet MS" w:eastAsia="Arial" w:hAnsi="Trebuchet MS"/>
          <w:sz w:val="20"/>
        </w:rPr>
        <w:t>– dokumentas,</w:t>
      </w:r>
      <w:r w:rsidRPr="00BD0245">
        <w:rPr>
          <w:rFonts w:ascii="Trebuchet MS" w:eastAsia="Arial" w:hAnsi="Trebuchet MS"/>
          <w:b/>
          <w:bCs/>
          <w:sz w:val="20"/>
        </w:rPr>
        <w:t xml:space="preserve"> </w:t>
      </w:r>
      <w:r w:rsidRPr="00BD0245">
        <w:rPr>
          <w:rFonts w:ascii="Trebuchet MS" w:eastAsia="Arial" w:hAnsi="Trebuchet M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5CE6F9" w14:textId="77777777" w:rsidR="00151306" w:rsidRPr="00BD0245" w:rsidRDefault="00151306" w:rsidP="00151306">
      <w:pPr>
        <w:tabs>
          <w:tab w:val="left" w:pos="284"/>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1.1.1.6.</w:t>
      </w:r>
      <w:r w:rsidRPr="00BD0245">
        <w:rPr>
          <w:rFonts w:ascii="Trebuchet MS" w:eastAsia="Arial" w:hAnsi="Trebuchet MS"/>
          <w:sz w:val="20"/>
        </w:rPr>
        <w:tab/>
      </w:r>
      <w:r w:rsidRPr="00BD0245">
        <w:rPr>
          <w:rFonts w:ascii="Trebuchet MS" w:eastAsia="Arial" w:hAnsi="Trebuchet MS"/>
          <w:b/>
          <w:bCs/>
          <w:sz w:val="20"/>
        </w:rPr>
        <w:t>Paslaugų trūkumai</w:t>
      </w:r>
      <w:r w:rsidRPr="00BD0245">
        <w:rPr>
          <w:rFonts w:ascii="Trebuchet MS" w:eastAsia="Arial" w:hAnsi="Trebuchet MS"/>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E15C48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sz w:val="20"/>
        </w:rPr>
      </w:pPr>
      <w:r w:rsidRPr="00BD0245">
        <w:rPr>
          <w:rFonts w:ascii="Trebuchet MS" w:eastAsia="Arial" w:hAnsi="Trebuchet MS"/>
          <w:sz w:val="20"/>
        </w:rPr>
        <w:t>1.1.1.7.</w:t>
      </w:r>
      <w:r w:rsidRPr="00BD0245">
        <w:rPr>
          <w:rFonts w:ascii="Trebuchet MS" w:eastAsia="Arial" w:hAnsi="Trebuchet MS"/>
          <w:sz w:val="20"/>
        </w:rPr>
        <w:tab/>
      </w:r>
      <w:r w:rsidRPr="00BD0245">
        <w:rPr>
          <w:rFonts w:ascii="Trebuchet MS" w:eastAsia="Arial" w:hAnsi="Trebuchet MS"/>
          <w:b/>
          <w:sz w:val="20"/>
        </w:rPr>
        <w:t xml:space="preserve">Sąskaita </w:t>
      </w:r>
      <w:r w:rsidRPr="00BD0245">
        <w:rPr>
          <w:rFonts w:ascii="Trebuchet MS" w:eastAsia="Arial" w:hAnsi="Trebuchet MS"/>
          <w:sz w:val="20"/>
        </w:rPr>
        <w:t>–</w:t>
      </w:r>
      <w:r w:rsidRPr="00BD0245">
        <w:rPr>
          <w:rFonts w:ascii="Trebuchet MS" w:eastAsia="Arial" w:hAnsi="Trebuchet MS"/>
          <w:b/>
          <w:sz w:val="20"/>
        </w:rPr>
        <w:t xml:space="preserve"> </w:t>
      </w:r>
      <w:r w:rsidRPr="00BD0245">
        <w:rPr>
          <w:rFonts w:ascii="Trebuchet MS" w:hAnsi="Trebuchet MS"/>
          <w:sz w:val="20"/>
        </w:rPr>
        <w:t xml:space="preserve">Tiekėjo išrašoma ir Pirkėjui apmokėjimui pateikiama sąskaita faktūra, PVM sąskaita faktūra ar kitas mokėjimo dokumentas už Tiekėjo tinkamai suteiktas bei Pirkėjo priimtas </w:t>
      </w:r>
      <w:r w:rsidRPr="00BD0245">
        <w:rPr>
          <w:rFonts w:ascii="Trebuchet MS" w:eastAsia="Arial" w:hAnsi="Trebuchet MS"/>
          <w:sz w:val="20"/>
        </w:rPr>
        <w:t>Paslaugas</w:t>
      </w:r>
      <w:r w:rsidRPr="00BD0245">
        <w:rPr>
          <w:rFonts w:ascii="Trebuchet MS" w:hAnsi="Trebuchet MS"/>
          <w:sz w:val="20"/>
        </w:rPr>
        <w:t xml:space="preserve">. </w:t>
      </w:r>
      <w:r w:rsidRPr="00BD0245">
        <w:rPr>
          <w:rFonts w:ascii="Trebuchet MS" w:eastAsia="Arial" w:hAnsi="Trebuchet MS"/>
          <w:sz w:val="20"/>
        </w:rPr>
        <w:t>Jeigu Sutartyje yra numatytas Paslaugų teikimas etapais ar periodais, Sąskaita gali būti pateikiama dėl kiekvieno etapo ar periodo atskirai;</w:t>
      </w:r>
    </w:p>
    <w:p w14:paraId="2420983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1.1.1.8.</w:t>
      </w:r>
      <w:r w:rsidRPr="00BD0245">
        <w:rPr>
          <w:rFonts w:ascii="Trebuchet MS" w:eastAsia="Arial" w:hAnsi="Trebuchet MS"/>
          <w:sz w:val="20"/>
        </w:rPr>
        <w:tab/>
      </w:r>
      <w:r w:rsidRPr="00BD0245">
        <w:rPr>
          <w:rFonts w:ascii="Trebuchet MS" w:eastAsia="Arial" w:hAnsi="Trebuchet MS"/>
          <w:b/>
          <w:bCs/>
          <w:sz w:val="20"/>
        </w:rPr>
        <w:t>Specialiosios sąlygos</w:t>
      </w:r>
      <w:r w:rsidRPr="00BD0245">
        <w:rPr>
          <w:rFonts w:ascii="Trebuchet MS" w:eastAsia="Arial" w:hAnsi="Trebuchet M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7BC8CD" w14:textId="77777777" w:rsidR="00151306" w:rsidRPr="00BD0245" w:rsidRDefault="00151306" w:rsidP="00151306">
      <w:pPr>
        <w:widowControl w:val="0"/>
        <w:tabs>
          <w:tab w:val="left" w:pos="851"/>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1.1.1.9.</w:t>
      </w:r>
      <w:r w:rsidRPr="00BD0245">
        <w:rPr>
          <w:rFonts w:ascii="Trebuchet MS" w:eastAsia="Arial" w:hAnsi="Trebuchet MS"/>
          <w:sz w:val="20"/>
        </w:rPr>
        <w:tab/>
      </w:r>
      <w:r w:rsidRPr="00BD0245">
        <w:rPr>
          <w:rFonts w:ascii="Trebuchet MS" w:eastAsia="Arial" w:hAnsi="Trebuchet MS"/>
          <w:b/>
          <w:bCs/>
          <w:sz w:val="20"/>
        </w:rPr>
        <w:t xml:space="preserve">Susitarimas </w:t>
      </w:r>
      <w:r w:rsidRPr="00BD0245">
        <w:rPr>
          <w:rFonts w:ascii="Trebuchet MS" w:eastAsia="Arial" w:hAnsi="Trebuchet MS"/>
          <w:sz w:val="20"/>
        </w:rPr>
        <w:t>– tai dokumentas, kurį Šalys sudaro keisdamos Sutarties sąlygas VPĮ leidžiama apimtimi;</w:t>
      </w:r>
    </w:p>
    <w:p w14:paraId="54D32601" w14:textId="77777777" w:rsidR="00151306" w:rsidRPr="00BD0245" w:rsidRDefault="00151306" w:rsidP="00151306">
      <w:pPr>
        <w:widowControl w:val="0"/>
        <w:tabs>
          <w:tab w:val="left" w:pos="993"/>
          <w:tab w:val="left" w:pos="1276"/>
        </w:tabs>
        <w:spacing w:line="276" w:lineRule="auto"/>
        <w:jc w:val="both"/>
        <w:rPr>
          <w:rFonts w:ascii="Trebuchet MS" w:eastAsia="Arial" w:hAnsi="Trebuchet MS"/>
          <w:b/>
          <w:bCs/>
          <w:sz w:val="20"/>
        </w:rPr>
      </w:pPr>
      <w:r w:rsidRPr="00BD0245">
        <w:rPr>
          <w:rFonts w:ascii="Trebuchet MS" w:eastAsia="Arial" w:hAnsi="Trebuchet MS"/>
          <w:sz w:val="20"/>
        </w:rPr>
        <w:t>1.1.1.10.</w:t>
      </w:r>
      <w:r>
        <w:rPr>
          <w:rFonts w:ascii="Trebuchet MS" w:eastAsia="Arial" w:hAnsi="Trebuchet MS"/>
          <w:sz w:val="20"/>
        </w:rPr>
        <w:tab/>
      </w:r>
      <w:r w:rsidRPr="00BD0245">
        <w:rPr>
          <w:rFonts w:ascii="Trebuchet MS" w:eastAsia="Arial" w:hAnsi="Trebuchet MS"/>
          <w:b/>
          <w:bCs/>
          <w:sz w:val="20"/>
        </w:rPr>
        <w:t>Sutarties kaina</w:t>
      </w:r>
      <w:r w:rsidRPr="00BD0245">
        <w:rPr>
          <w:rFonts w:ascii="Trebuchet MS" w:eastAsia="Arial" w:hAnsi="Trebuchet MS"/>
          <w:sz w:val="20"/>
        </w:rPr>
        <w:t xml:space="preserve"> – pagal Sutartį Tiekėjui mokėtina suma, įskaitant visus privalomus mokesčius ir išlaidas;</w:t>
      </w:r>
    </w:p>
    <w:p w14:paraId="4365E3C8"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1.1.1.11.</w:t>
      </w:r>
      <w:r w:rsidRPr="00BD0245">
        <w:rPr>
          <w:rFonts w:ascii="Trebuchet MS" w:eastAsia="Arial" w:hAnsi="Trebuchet MS"/>
          <w:sz w:val="20"/>
        </w:rPr>
        <w:tab/>
      </w:r>
      <w:r w:rsidRPr="00BD0245">
        <w:rPr>
          <w:rFonts w:ascii="Trebuchet MS" w:eastAsia="Arial" w:hAnsi="Trebuchet MS"/>
          <w:b/>
          <w:bCs/>
          <w:sz w:val="20"/>
        </w:rPr>
        <w:t xml:space="preserve">Sutarties sąlygos </w:t>
      </w:r>
      <w:r w:rsidRPr="00BD0245">
        <w:rPr>
          <w:rFonts w:ascii="Trebuchet MS" w:eastAsia="Arial" w:hAnsi="Trebuchet MS"/>
          <w:sz w:val="20"/>
        </w:rPr>
        <w:t>– Bendrosios sąlygos ir Specialiosios sąlygos kartu;</w:t>
      </w:r>
    </w:p>
    <w:p w14:paraId="36E04D51" w14:textId="77777777" w:rsidR="00151306" w:rsidRPr="00BD0245" w:rsidRDefault="00151306" w:rsidP="00151306">
      <w:pPr>
        <w:widowControl w:val="0"/>
        <w:tabs>
          <w:tab w:val="left" w:pos="567"/>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1.1.1.12.</w:t>
      </w:r>
      <w:r w:rsidRPr="00BD0245">
        <w:rPr>
          <w:rFonts w:ascii="Trebuchet MS" w:hAnsi="Trebuchet MS"/>
          <w:sz w:val="20"/>
        </w:rPr>
        <w:tab/>
      </w:r>
      <w:r w:rsidRPr="00BD0245">
        <w:rPr>
          <w:rFonts w:ascii="Trebuchet MS" w:eastAsia="Arial" w:hAnsi="Trebuchet MS"/>
          <w:b/>
          <w:bCs/>
          <w:sz w:val="20"/>
        </w:rPr>
        <w:t xml:space="preserve">Sutartis </w:t>
      </w:r>
      <w:r w:rsidRPr="00BD0245">
        <w:rPr>
          <w:rFonts w:ascii="Trebuchet MS" w:eastAsia="Arial" w:hAnsi="Trebuchet MS"/>
          <w:sz w:val="20"/>
        </w:rPr>
        <w:t>– Paslaugų pirkimo–pardavimo sutartis, kurią sudaro Sutarties sąlygos, Specialiosiose sąlygose išvardyti priedai ir Susitarimai;</w:t>
      </w:r>
    </w:p>
    <w:p w14:paraId="5602F83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1.1.1.13. </w:t>
      </w:r>
      <w:r w:rsidRPr="00BD0245">
        <w:rPr>
          <w:rFonts w:ascii="Trebuchet MS" w:eastAsia="Arial" w:hAnsi="Trebuchet MS"/>
          <w:sz w:val="20"/>
        </w:rPr>
        <w:tab/>
      </w:r>
      <w:r w:rsidRPr="00BD0245">
        <w:rPr>
          <w:rFonts w:ascii="Trebuchet MS" w:eastAsia="Arial" w:hAnsi="Trebuchet MS"/>
          <w:b/>
          <w:bCs/>
          <w:sz w:val="20"/>
        </w:rPr>
        <w:t>Šalis</w:t>
      </w:r>
      <w:r w:rsidRPr="00BD0245">
        <w:rPr>
          <w:rFonts w:ascii="Trebuchet MS" w:eastAsia="Arial" w:hAnsi="Trebuchet MS"/>
          <w:sz w:val="20"/>
        </w:rPr>
        <w:t xml:space="preserve"> – Pirkėjas arba Tiekėjas, kiekvienas atskirai, priklausomai nuo konteksto;</w:t>
      </w:r>
    </w:p>
    <w:p w14:paraId="4AF91D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1.1.1.14. </w:t>
      </w:r>
      <w:r w:rsidRPr="00BD0245">
        <w:rPr>
          <w:rFonts w:ascii="Trebuchet MS" w:eastAsia="Arial" w:hAnsi="Trebuchet MS"/>
          <w:sz w:val="20"/>
        </w:rPr>
        <w:tab/>
      </w:r>
      <w:r w:rsidRPr="00BD0245">
        <w:rPr>
          <w:rFonts w:ascii="Trebuchet MS" w:eastAsia="Arial" w:hAnsi="Trebuchet MS"/>
          <w:b/>
          <w:bCs/>
          <w:sz w:val="20"/>
        </w:rPr>
        <w:t>Šalys</w:t>
      </w:r>
      <w:r w:rsidRPr="00BD0245">
        <w:rPr>
          <w:rFonts w:ascii="Trebuchet MS" w:eastAsia="Arial" w:hAnsi="Trebuchet MS"/>
          <w:sz w:val="20"/>
        </w:rPr>
        <w:t xml:space="preserve"> – Pirkėjas ir Tiekėjas kartu;</w:t>
      </w:r>
    </w:p>
    <w:p w14:paraId="51DADD6C" w14:textId="77777777" w:rsidR="00151306" w:rsidRPr="00BD0245" w:rsidRDefault="00151306" w:rsidP="00151306">
      <w:pPr>
        <w:widowControl w:val="0"/>
        <w:tabs>
          <w:tab w:val="left" w:pos="993"/>
          <w:tab w:val="left" w:pos="1134"/>
        </w:tabs>
        <w:spacing w:line="276" w:lineRule="auto"/>
        <w:jc w:val="both"/>
        <w:rPr>
          <w:rFonts w:ascii="Trebuchet MS" w:hAnsi="Trebuchet MS"/>
          <w:sz w:val="20"/>
        </w:rPr>
      </w:pPr>
      <w:r w:rsidRPr="00BD0245">
        <w:rPr>
          <w:rFonts w:ascii="Trebuchet MS" w:hAnsi="Trebuchet MS"/>
          <w:sz w:val="20"/>
        </w:rPr>
        <w:t>1.1.1.15.</w:t>
      </w:r>
      <w:r w:rsidRPr="00BD0245">
        <w:rPr>
          <w:rFonts w:ascii="Trebuchet MS" w:hAnsi="Trebuchet MS"/>
          <w:sz w:val="20"/>
        </w:rPr>
        <w:tab/>
      </w:r>
      <w:r w:rsidRPr="00BD0245">
        <w:rPr>
          <w:rFonts w:ascii="Trebuchet MS" w:eastAsia="Arial" w:hAnsi="Trebuchet MS"/>
          <w:b/>
          <w:sz w:val="20"/>
        </w:rPr>
        <w:t>Tiekėjas</w:t>
      </w:r>
      <w:r w:rsidRPr="00BD0245">
        <w:rPr>
          <w:rFonts w:ascii="Trebuchet MS" w:eastAsia="Arial" w:hAnsi="Trebuchet MS"/>
          <w:sz w:val="20"/>
        </w:rPr>
        <w:t xml:space="preserve"> – asmuo, kuris Specialiosiose sąlygose yra įvardytas kaip Tiekėjas, </w:t>
      </w:r>
      <w:r w:rsidRPr="00BD0245">
        <w:rPr>
          <w:rFonts w:ascii="Trebuchet MS" w:hAnsi="Trebuchet MS"/>
          <w:sz w:val="20"/>
        </w:rPr>
        <w:t xml:space="preserve">teikiantis Specialiosiose sąlygose nurodytas </w:t>
      </w:r>
      <w:r w:rsidRPr="00BD0245">
        <w:rPr>
          <w:rFonts w:ascii="Trebuchet MS" w:eastAsia="Arial" w:hAnsi="Trebuchet MS"/>
          <w:sz w:val="20"/>
        </w:rPr>
        <w:t>Paslaugas</w:t>
      </w:r>
      <w:r w:rsidRPr="00BD0245">
        <w:rPr>
          <w:rFonts w:ascii="Trebuchet MS" w:hAnsi="Trebuchet MS"/>
          <w:sz w:val="20"/>
        </w:rPr>
        <w:t>;</w:t>
      </w:r>
    </w:p>
    <w:p w14:paraId="546D5033" w14:textId="77777777" w:rsidR="00151306" w:rsidRPr="00BD0245" w:rsidRDefault="00151306" w:rsidP="00151306">
      <w:pPr>
        <w:widowControl w:val="0"/>
        <w:tabs>
          <w:tab w:val="left" w:pos="992"/>
          <w:tab w:val="left" w:pos="1134"/>
        </w:tabs>
        <w:spacing w:line="276" w:lineRule="auto"/>
        <w:jc w:val="both"/>
        <w:rPr>
          <w:rFonts w:ascii="Trebuchet MS" w:hAnsi="Trebuchet MS"/>
          <w:sz w:val="20"/>
        </w:rPr>
      </w:pPr>
      <w:r w:rsidRPr="00BD0245">
        <w:rPr>
          <w:rFonts w:ascii="Trebuchet MS" w:hAnsi="Trebuchet MS"/>
          <w:sz w:val="20"/>
        </w:rPr>
        <w:t>1.1.1.16.</w:t>
      </w:r>
      <w:r>
        <w:rPr>
          <w:rFonts w:ascii="Trebuchet MS" w:hAnsi="Trebuchet MS"/>
          <w:sz w:val="20"/>
        </w:rPr>
        <w:tab/>
      </w:r>
      <w:r w:rsidRPr="00BD0245">
        <w:rPr>
          <w:rFonts w:ascii="Trebuchet MS" w:hAnsi="Trebuchet MS"/>
          <w:b/>
          <w:bCs/>
          <w:sz w:val="20"/>
        </w:rPr>
        <w:t xml:space="preserve">Užsakymas </w:t>
      </w:r>
      <w:r w:rsidRPr="00BD0245">
        <w:rPr>
          <w:rFonts w:ascii="Trebuchet MS" w:hAnsi="Trebuchet MS"/>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0AA97D0"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1.1.1.17.</w:t>
      </w:r>
      <w:r>
        <w:rPr>
          <w:rFonts w:ascii="Trebuchet MS" w:hAnsi="Trebuchet MS"/>
          <w:sz w:val="20"/>
        </w:rPr>
        <w:tab/>
      </w:r>
      <w:r w:rsidRPr="00BD0245">
        <w:rPr>
          <w:rFonts w:ascii="Trebuchet MS" w:eastAsia="Arial" w:hAnsi="Trebuchet MS"/>
          <w:b/>
          <w:bCs/>
          <w:sz w:val="20"/>
        </w:rPr>
        <w:t xml:space="preserve">VPĮ </w:t>
      </w:r>
      <w:r w:rsidRPr="00BD0245">
        <w:rPr>
          <w:rFonts w:ascii="Trebuchet MS" w:eastAsia="Arial" w:hAnsi="Trebuchet MS"/>
          <w:sz w:val="20"/>
        </w:rPr>
        <w:t>– Lietuvos Respublikos viešųjų pirkimų įstatymas.</w:t>
      </w:r>
    </w:p>
    <w:p w14:paraId="2B8EAD87" w14:textId="77777777" w:rsidR="00151306" w:rsidRPr="00BD0245" w:rsidRDefault="00151306" w:rsidP="00151306">
      <w:pPr>
        <w:widowControl w:val="0"/>
        <w:tabs>
          <w:tab w:val="left" w:pos="567"/>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1.1.1.18.</w:t>
      </w:r>
      <w:r w:rsidRPr="00BD0245">
        <w:rPr>
          <w:rFonts w:ascii="Trebuchet MS" w:eastAsia="Arial" w:hAnsi="Trebuchet MS"/>
          <w:sz w:val="20"/>
        </w:rPr>
        <w:tab/>
        <w:t>Kitų Sutartyje didžiąja raide rašomų sąvokų reikšmės yra nurodytos Sutarties tekste.</w:t>
      </w:r>
    </w:p>
    <w:p w14:paraId="1BA3D8E8"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w:t>
      </w:r>
      <w:r w:rsidRPr="00BD0245">
        <w:rPr>
          <w:rFonts w:ascii="Trebuchet MS" w:hAnsi="Trebuchet MS"/>
          <w:sz w:val="20"/>
        </w:rPr>
        <w:tab/>
      </w:r>
      <w:r w:rsidRPr="00BD0245">
        <w:rPr>
          <w:rFonts w:ascii="Trebuchet MS" w:eastAsia="Arial" w:hAnsi="Trebuchet MS"/>
          <w:sz w:val="20"/>
        </w:rPr>
        <w:t xml:space="preserve">Sutartyje neapibrėžtos sąvokos suprantamos ir aiškinamos taip, kaip jas apibrėžia VPĮ ir kiti </w:t>
      </w:r>
      <w:r w:rsidRPr="00BD0245">
        <w:rPr>
          <w:rFonts w:ascii="Trebuchet MS" w:hAnsi="Trebuchet MS"/>
          <w:sz w:val="20"/>
        </w:rPr>
        <w:t>įstatymai bei teisės aktai</w:t>
      </w:r>
      <w:r w:rsidRPr="00BD0245">
        <w:rPr>
          <w:rFonts w:ascii="Trebuchet MS" w:eastAsia="Arial" w:hAnsi="Trebuchet MS"/>
          <w:sz w:val="20"/>
        </w:rPr>
        <w:t>, galiojantys Sutarties sudarymo ir vykdymo metu.</w:t>
      </w:r>
    </w:p>
    <w:p w14:paraId="77C4F87C"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w:t>
      </w:r>
      <w:r w:rsidRPr="00BD0245">
        <w:rPr>
          <w:rFonts w:ascii="Trebuchet MS" w:eastAsia="Arial" w:hAnsi="Trebuchet MS"/>
          <w:sz w:val="20"/>
        </w:rPr>
        <w:tab/>
        <w:t>Kitos Sutartyje vartojamos sąvokos ir terminai turi bendrinę reikšmę arba artimiausią Sutarties pobūdžiui specialiąją reikšmę, jei Sutartyje nėra nustatyta ir paaiškinta kitokia jų reikšmė.</w:t>
      </w:r>
    </w:p>
    <w:p w14:paraId="5A7D981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1F403692" w14:textId="77777777" w:rsidR="00151306" w:rsidRPr="00BD0245" w:rsidRDefault="00151306" w:rsidP="00151306">
      <w:pPr>
        <w:keepNext/>
        <w:keepLines/>
        <w:tabs>
          <w:tab w:val="left" w:pos="567"/>
        </w:tabs>
        <w:spacing w:line="276" w:lineRule="auto"/>
        <w:jc w:val="center"/>
        <w:rPr>
          <w:rFonts w:ascii="Trebuchet MS" w:eastAsia="Cambria" w:hAnsi="Trebuchet MS"/>
          <w:b/>
          <w:bCs/>
          <w:sz w:val="20"/>
          <w14:numSpacing w14:val="tabular"/>
        </w:rPr>
      </w:pPr>
      <w:r w:rsidRPr="00BD0245">
        <w:rPr>
          <w:rFonts w:ascii="Trebuchet MS" w:eastAsia="Cambria" w:hAnsi="Trebuchet MS"/>
          <w:b/>
          <w:bCs/>
          <w:sz w:val="20"/>
          <w14:numSpacing w14:val="tabular"/>
        </w:rPr>
        <w:t>1.2.</w:t>
      </w:r>
      <w:r w:rsidRPr="00BD0245">
        <w:rPr>
          <w:rFonts w:ascii="Trebuchet MS" w:eastAsia="Cambria" w:hAnsi="Trebuchet MS"/>
          <w:b/>
          <w:bCs/>
          <w:sz w:val="20"/>
          <w14:numSpacing w14:val="tabular"/>
        </w:rPr>
        <w:tab/>
        <w:t>Sutarties aiškinimas</w:t>
      </w:r>
    </w:p>
    <w:p w14:paraId="7D7A49D0" w14:textId="77777777" w:rsidR="00151306" w:rsidRPr="00BD0245" w:rsidRDefault="00151306" w:rsidP="00151306">
      <w:pPr>
        <w:keepNext/>
        <w:keepLines/>
        <w:tabs>
          <w:tab w:val="left" w:pos="567"/>
        </w:tabs>
        <w:spacing w:line="276" w:lineRule="auto"/>
        <w:ind w:left="792"/>
        <w:jc w:val="both"/>
        <w:rPr>
          <w:rFonts w:ascii="Trebuchet MS" w:eastAsia="Cambria" w:hAnsi="Trebuchet MS"/>
          <w:b/>
          <w:bCs/>
          <w:sz w:val="20"/>
          <w14:numSpacing w14:val="tabular"/>
        </w:rPr>
      </w:pPr>
    </w:p>
    <w:p w14:paraId="576EBB6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w:t>
      </w:r>
      <w:r w:rsidRPr="00BD0245">
        <w:rPr>
          <w:rFonts w:ascii="Trebuchet MS" w:eastAsia="Arial" w:hAnsi="Trebuchet MS"/>
          <w:sz w:val="20"/>
        </w:rPr>
        <w:tab/>
        <w:t>Sutartis yra sudaryta ir turi būti aiškinama pagal Lietuvos Respublikos teisės aktus.</w:t>
      </w:r>
    </w:p>
    <w:p w14:paraId="4E184E96"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w:t>
      </w:r>
      <w:r w:rsidRPr="00BD0245">
        <w:rPr>
          <w:rFonts w:ascii="Trebuchet MS" w:eastAsia="Arial" w:hAnsi="Trebuchet MS"/>
          <w:sz w:val="20"/>
        </w:rPr>
        <w:tab/>
        <w:t>Jei Bendrosios sąlygos ir (ar) Specialiosios sąlygos prieštarauja VPĮ ir kitų teisės aktų reikalavimams, taikomos VPĮ ir kitų teisės aktų nuostatos.</w:t>
      </w:r>
    </w:p>
    <w:p w14:paraId="158BA71D"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w:t>
      </w:r>
      <w:r w:rsidRPr="00BD0245">
        <w:rPr>
          <w:rFonts w:ascii="Trebuchet MS" w:eastAsia="Arial" w:hAnsi="Trebuchet MS"/>
          <w:sz w:val="20"/>
        </w:rPr>
        <w:tab/>
        <w:t>Diena Sutartyje reiškia kalendorinę dieną.</w:t>
      </w:r>
    </w:p>
    <w:p w14:paraId="2996B61D" w14:textId="77777777" w:rsidR="00151306" w:rsidRPr="00BD0245" w:rsidRDefault="00151306" w:rsidP="00151306">
      <w:pPr>
        <w:widowControl w:val="0"/>
        <w:tabs>
          <w:tab w:val="left" w:pos="709"/>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1.2.4.</w:t>
      </w:r>
      <w:r w:rsidRPr="00BD0245">
        <w:rPr>
          <w:rFonts w:ascii="Trebuchet MS" w:eastAsia="Arial" w:hAnsi="Trebuchet MS"/>
          <w:sz w:val="20"/>
        </w:rPr>
        <w:tab/>
        <w:t>Darbo diena Sutartyje reiškia bet kurią dieną, išskyrus šeštadienį, sekmadienį ir švenčių dienas Lietuvoje, nurodytas Lietuvos Respublikos darbo kodekse.</w:t>
      </w:r>
    </w:p>
    <w:p w14:paraId="15D54151" w14:textId="77777777" w:rsidR="00151306" w:rsidRPr="00BD0245" w:rsidRDefault="00151306" w:rsidP="00151306">
      <w:pPr>
        <w:widowControl w:val="0"/>
        <w:tabs>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1.2.5.</w:t>
      </w:r>
      <w:r w:rsidRPr="00BD0245">
        <w:rPr>
          <w:rFonts w:ascii="Trebuchet MS" w:eastAsia="Arial" w:hAnsi="Trebuchet MS"/>
          <w:sz w:val="20"/>
        </w:rPr>
        <w:tab/>
        <w:t>Terminai pagal Sutartį yra skaičiuojami metais, mėnesiais, savaitėmis, darbo dienomis, kalendorinėmis dienomis, valandomis ir minutėmis.</w:t>
      </w:r>
    </w:p>
    <w:p w14:paraId="31377E8B"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1.2.6.</w:t>
      </w:r>
      <w:r w:rsidRPr="00BD0245">
        <w:rPr>
          <w:rFonts w:ascii="Trebuchet MS" w:eastAsia="Arial" w:hAnsi="Trebuchet MS"/>
          <w:sz w:val="20"/>
        </w:rPr>
        <w:tab/>
        <w:t>Kvalifikacija, rėmimasis kitų ūkio subjektų pajėgumais, Paslaugų apimtis, peržiūra suprantami taip, kaip nustatyta VPĮ bei jį įgyvendinančiuose teisės aktuose.</w:t>
      </w:r>
    </w:p>
    <w:p w14:paraId="38FE643A"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1.2.7.</w:t>
      </w:r>
      <w:r w:rsidRPr="00BD0245">
        <w:rPr>
          <w:rFonts w:ascii="Trebuchet MS" w:eastAsia="Arial" w:hAnsi="Trebuchet M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257D4B9"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1.2.8.</w:t>
      </w:r>
      <w:r w:rsidRPr="00BD0245">
        <w:rPr>
          <w:rFonts w:ascii="Trebuchet MS" w:eastAsia="Arial" w:hAnsi="Trebuchet MS"/>
          <w:sz w:val="20"/>
        </w:rPr>
        <w:tab/>
        <w:t>Informuoti, pranešti, įspėti arba atsakyti reiškia pateikti informaciją, pranešimą, įspėjimą arba atsakymą Bendrosiose ir (ar) Specialiosiose sąlygose nustatyta tvarka.</w:t>
      </w:r>
    </w:p>
    <w:p w14:paraId="4E8873E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1.2.9.</w:t>
      </w:r>
      <w:r w:rsidRPr="00BD0245">
        <w:rPr>
          <w:rFonts w:ascii="Trebuchet MS" w:eastAsia="Arial" w:hAnsi="Trebuchet MS"/>
          <w:sz w:val="20"/>
        </w:rPr>
        <w:tab/>
        <w:t>Patvirtinti reiškia pateikti patvirtinimą raštu arba pasirašyti dokumentą be išlygų ar su išlygomis, išskyrus atvejus, kai asmuo, pasirašydamas dokumentą, nurodo, jog atsisako jį patvirtinti.</w:t>
      </w:r>
    </w:p>
    <w:p w14:paraId="63D355AF"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1.2.10.</w:t>
      </w:r>
      <w:r w:rsidRPr="00BD0245">
        <w:rPr>
          <w:rFonts w:ascii="Trebuchet MS" w:eastAsia="Arial" w:hAnsi="Trebuchet MS"/>
          <w:sz w:val="20"/>
        </w:rPr>
        <w:tab/>
      </w:r>
      <w:r w:rsidRPr="00BD0245">
        <w:rPr>
          <w:rFonts w:ascii="Trebuchet MS" w:eastAsia="Arial" w:hAnsi="Trebuchet M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8B029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1.2.11.</w:t>
      </w:r>
      <w:r w:rsidRPr="00BD0245">
        <w:rPr>
          <w:rFonts w:ascii="Trebuchet MS" w:eastAsia="Arial" w:hAnsi="Trebuchet MS"/>
          <w:sz w:val="20"/>
        </w:rPr>
        <w:tab/>
      </w:r>
      <w:r w:rsidRPr="00BD0245">
        <w:rPr>
          <w:rFonts w:ascii="Trebuchet MS" w:eastAsia="Arial" w:hAnsi="Trebuchet MS"/>
          <w:sz w:val="20"/>
          <w:shd w:val="clear" w:color="auto" w:fill="FFFFFF"/>
        </w:rPr>
        <w:t>Jeigu Sutartyje nurodyta reikšmė skaičiais ir žodžiais skiriasi, vadovaujamasi žodžiais nurodyta reikšme.</w:t>
      </w:r>
    </w:p>
    <w:p w14:paraId="18EE9FB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1.2.12.</w:t>
      </w:r>
      <w:r w:rsidRPr="00BD0245">
        <w:rPr>
          <w:rFonts w:ascii="Trebuchet MS" w:eastAsia="Arial" w:hAnsi="Trebuchet MS"/>
          <w:sz w:val="20"/>
        </w:rPr>
        <w:tab/>
      </w:r>
      <w:r w:rsidRPr="00BD0245">
        <w:rPr>
          <w:rFonts w:ascii="Trebuchet MS" w:eastAsia="Arial" w:hAnsi="Trebuchet MS"/>
          <w:sz w:val="20"/>
          <w:shd w:val="clear" w:color="auto" w:fill="FFFFFF"/>
        </w:rPr>
        <w:t>Jei pateikiamos nuorodos į teisės aktus, turi būti taikomos aktualios teisės aktų redakcijos, jeigu nenurodyta kitaip.</w:t>
      </w:r>
    </w:p>
    <w:p w14:paraId="1572E37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38C07F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1.3.</w:t>
      </w:r>
      <w:r w:rsidRPr="00BD0245">
        <w:rPr>
          <w:rFonts w:ascii="Trebuchet MS" w:eastAsia="Arial" w:hAnsi="Trebuchet MS"/>
          <w:b/>
          <w:sz w:val="20"/>
        </w:rPr>
        <w:tab/>
        <w:t>Dokumentų viršenybė</w:t>
      </w:r>
    </w:p>
    <w:p w14:paraId="5E1B7FF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60097874"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1.3.1.</w:t>
      </w:r>
      <w:r>
        <w:rPr>
          <w:rFonts w:ascii="Trebuchet MS" w:eastAsia="Cambria" w:hAnsi="Trebuchet MS"/>
          <w:sz w:val="20"/>
        </w:rPr>
        <w:t xml:space="preserve"> </w:t>
      </w:r>
      <w:r w:rsidRPr="00BD0245">
        <w:rPr>
          <w:rFonts w:ascii="Trebuchet MS" w:eastAsia="Cambria" w:hAnsi="Trebuchet MS"/>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665EE3CA"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sz w:val="20"/>
        </w:rPr>
        <w:t>1.3.1.1.</w:t>
      </w:r>
      <w:r>
        <w:rPr>
          <w:rFonts w:ascii="Trebuchet MS" w:eastAsia="Trebuchet MS" w:hAnsi="Trebuchet MS"/>
          <w:sz w:val="20"/>
        </w:rPr>
        <w:t xml:space="preserve"> </w:t>
      </w:r>
      <w:r w:rsidRPr="00BD0245">
        <w:rPr>
          <w:rFonts w:ascii="Trebuchet MS" w:eastAsia="Trebuchet MS" w:hAnsi="Trebuchet MS"/>
          <w:bCs/>
          <w:sz w:val="20"/>
        </w:rPr>
        <w:t>Techninė specifikacija;</w:t>
      </w:r>
    </w:p>
    <w:p w14:paraId="61559A91" w14:textId="77777777" w:rsidR="00151306" w:rsidRPr="00BD0245" w:rsidRDefault="00151306" w:rsidP="00151306">
      <w:pPr>
        <w:tabs>
          <w:tab w:val="left" w:pos="567"/>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1.3.1.2.</w:t>
      </w:r>
      <w:r>
        <w:rPr>
          <w:rFonts w:ascii="Trebuchet MS" w:eastAsia="Trebuchet MS" w:hAnsi="Trebuchet MS"/>
          <w:bCs/>
          <w:sz w:val="20"/>
        </w:rPr>
        <w:t xml:space="preserve"> </w:t>
      </w:r>
      <w:r w:rsidRPr="00BD0245">
        <w:rPr>
          <w:rFonts w:ascii="Trebuchet MS" w:eastAsia="Trebuchet MS" w:hAnsi="Trebuchet MS"/>
          <w:bCs/>
          <w:sz w:val="20"/>
        </w:rPr>
        <w:t>Specialiosios sąlygos;</w:t>
      </w:r>
    </w:p>
    <w:p w14:paraId="2C1792E1"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1.3.1.3.</w:t>
      </w:r>
      <w:r>
        <w:rPr>
          <w:rFonts w:ascii="Trebuchet MS" w:eastAsia="Trebuchet MS" w:hAnsi="Trebuchet MS"/>
          <w:bCs/>
          <w:sz w:val="20"/>
        </w:rPr>
        <w:t xml:space="preserve"> </w:t>
      </w:r>
      <w:r w:rsidRPr="00BD0245">
        <w:rPr>
          <w:rFonts w:ascii="Trebuchet MS" w:eastAsia="Trebuchet MS" w:hAnsi="Trebuchet MS"/>
          <w:bCs/>
          <w:sz w:val="20"/>
        </w:rPr>
        <w:t>Bendrosios sąlygos;</w:t>
      </w:r>
    </w:p>
    <w:p w14:paraId="1F6A924A"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1.3.1.4. Pirkimo dokumentai (išskyrus techninę specifikaciją);</w:t>
      </w:r>
    </w:p>
    <w:p w14:paraId="567ADE79"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1.3.1.5. Pasiūlymas;</w:t>
      </w:r>
    </w:p>
    <w:p w14:paraId="42B5ADA3"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1.3.1.6. Kiti Specialiosiose sąlygose išvardinti priedai.</w:t>
      </w:r>
    </w:p>
    <w:p w14:paraId="4ED30C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1.3.2.</w:t>
      </w:r>
      <w:r>
        <w:rPr>
          <w:rFonts w:ascii="Trebuchet MS" w:eastAsia="Cambria" w:hAnsi="Trebuchet MS"/>
          <w:sz w:val="20"/>
        </w:rPr>
        <w:t xml:space="preserve"> </w:t>
      </w:r>
      <w:r w:rsidRPr="00BD0245">
        <w:rPr>
          <w:rFonts w:ascii="Trebuchet MS" w:eastAsia="Cambria" w:hAnsi="Trebuchet MS"/>
          <w:sz w:val="20"/>
        </w:rPr>
        <w:t>Tuo atveju, kai Šalių Susitarimu yra keičiamos Sutarties sąlygos, naujai sutartos Sutarties sąlygos turi viršenybę prieš pakeistąsias.</w:t>
      </w:r>
    </w:p>
    <w:p w14:paraId="118D8CC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1.3.3.</w:t>
      </w:r>
      <w:r>
        <w:rPr>
          <w:rFonts w:ascii="Trebuchet MS" w:hAnsi="Trebuchet MS"/>
          <w:sz w:val="20"/>
        </w:rPr>
        <w:t xml:space="preserve"> </w:t>
      </w:r>
      <w:r w:rsidRPr="00BD0245">
        <w:rPr>
          <w:rFonts w:ascii="Trebuchet MS" w:eastAsia="Cambria" w:hAnsi="Trebuchet MS"/>
          <w:sz w:val="20"/>
        </w:rPr>
        <w:t>Jeigu Šalys sudaro Susitarimą dėl Sutarties sąlygų arba priedo papildymo nauja sąlyga, neatitikimo ar neaiškumo atveju tokia sąlyga turi viršenybę atitinkamai kitų Sutarties sąlygų arba kitų to priedo sąlygų atžvilgiu.</w:t>
      </w:r>
    </w:p>
    <w:p w14:paraId="7E5E449E"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0245">
        <w:rPr>
          <w:rFonts w:ascii="Trebuchet MS" w:eastAsia="Arial" w:hAnsi="Trebuchet MS"/>
          <w:sz w:val="20"/>
          <w:vertAlign w:val="superscript"/>
        </w:rPr>
        <w:t>1</w:t>
      </w:r>
      <w:r w:rsidRPr="00BD0245">
        <w:rPr>
          <w:rFonts w:ascii="Trebuchet MS" w:eastAsia="Arial" w:hAnsi="Trebuchet MS"/>
          <w:sz w:val="20"/>
        </w:rPr>
        <w:t>).</w:t>
      </w:r>
    </w:p>
    <w:p w14:paraId="017B668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619DA27"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2.</w:t>
      </w:r>
      <w:r w:rsidRPr="00BD0245">
        <w:rPr>
          <w:rFonts w:ascii="Trebuchet MS" w:eastAsia="Arial" w:hAnsi="Trebuchet MS"/>
          <w:b/>
          <w:caps/>
          <w:sz w:val="20"/>
        </w:rPr>
        <w:tab/>
        <w:t>Sutarties dalykas</w:t>
      </w:r>
    </w:p>
    <w:p w14:paraId="58D30D7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0"/>
        </w:rPr>
      </w:pPr>
    </w:p>
    <w:p w14:paraId="33B7966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2.1.</w:t>
      </w:r>
      <w:r>
        <w:rPr>
          <w:rFonts w:ascii="Trebuchet MS" w:eastAsia="Cambria" w:hAnsi="Trebuchet MS"/>
          <w:sz w:val="20"/>
        </w:rPr>
        <w:t xml:space="preserve"> </w:t>
      </w:r>
      <w:r w:rsidRPr="00BD0245">
        <w:rPr>
          <w:rFonts w:ascii="Trebuchet MS" w:eastAsia="Cambria" w:hAnsi="Trebuchet MS"/>
          <w:sz w:val="20"/>
        </w:rPr>
        <w:t xml:space="preserve">Tiekėjas įsipareigoja Sutartyje nustatytomis sąlygomis ir tvarka suteikti Pirkėjui Paslaugas, atitinkančias Sutartyje </w:t>
      </w:r>
      <w:r w:rsidRPr="00BD0245">
        <w:rPr>
          <w:rFonts w:ascii="Trebuchet MS" w:eastAsia="Cambria" w:hAnsi="Trebuchet MS"/>
          <w:sz w:val="20"/>
        </w:rPr>
        <w:lastRenderedPageBreak/>
        <w:t xml:space="preserve">nustatytus reikalavimus, o Pirkėjas įsipareigoja priimti Sutarties sąlygas atitinkančias ir tinkamai suteiktas </w:t>
      </w:r>
      <w:r w:rsidRPr="00BD0245">
        <w:rPr>
          <w:rFonts w:ascii="Trebuchet MS" w:eastAsia="Arial" w:hAnsi="Trebuchet MS"/>
          <w:sz w:val="20"/>
        </w:rPr>
        <w:t>Paslaugas</w:t>
      </w:r>
      <w:r w:rsidRPr="00BD0245">
        <w:rPr>
          <w:rFonts w:ascii="Trebuchet MS" w:eastAsia="Cambria" w:hAnsi="Trebuchet MS"/>
          <w:sz w:val="20"/>
        </w:rPr>
        <w:t xml:space="preserve"> bei sumokėti Tiekėjui Sutartyje nurodytą kainą Sutartyje nustatytomis sąlygomis ir tvarka.</w:t>
      </w:r>
    </w:p>
    <w:p w14:paraId="25127611"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2.2.</w:t>
      </w:r>
      <w:r>
        <w:rPr>
          <w:rFonts w:ascii="Trebuchet MS" w:eastAsia="Arial" w:hAnsi="Trebuchet MS"/>
          <w:sz w:val="20"/>
        </w:rPr>
        <w:t xml:space="preserve"> </w:t>
      </w:r>
      <w:r w:rsidRPr="00BD0245">
        <w:rPr>
          <w:rFonts w:ascii="Trebuchet MS" w:eastAsia="Arial" w:hAnsi="Trebuchet MS"/>
          <w:sz w:val="20"/>
        </w:rPr>
        <w:t xml:space="preserve">Šalys, vykdydamos Sutartį, įsipareigoja laikytis visų Sutarties vykdymui taikytinų </w:t>
      </w:r>
      <w:r w:rsidRPr="00BD0245">
        <w:rPr>
          <w:rFonts w:ascii="Trebuchet MS" w:hAnsi="Trebuchet MS"/>
          <w:sz w:val="20"/>
        </w:rPr>
        <w:t>įstatymų bei kitų teisės aktų</w:t>
      </w:r>
      <w:r w:rsidRPr="00BD0245">
        <w:rPr>
          <w:rFonts w:ascii="Trebuchet MS" w:eastAsia="Arial" w:hAnsi="Trebuchet MS"/>
          <w:sz w:val="20"/>
        </w:rPr>
        <w:t xml:space="preserve"> reikalavimų. Šalis turi teisę reikalauti, kad kita Šalis įvykdytų visus</w:t>
      </w:r>
      <w:r w:rsidRPr="00BD0245">
        <w:rPr>
          <w:rFonts w:ascii="Trebuchet MS" w:hAnsi="Trebuchet MS"/>
          <w:sz w:val="20"/>
        </w:rPr>
        <w:t xml:space="preserve"> įstatymų bei kitų teisės aktų</w:t>
      </w:r>
      <w:r w:rsidRPr="00BD0245">
        <w:rPr>
          <w:rFonts w:ascii="Trebuchet MS" w:eastAsia="Arial" w:hAnsi="Trebuchet MS"/>
          <w:sz w:val="20"/>
        </w:rPr>
        <w:t xml:space="preserve"> reikalavimus, taikomus Sutarties vykdymui. Nė viena iš Sutarties sąlygų nereiškia ir negali būti aiškinama kaip Pirkėjo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Pirkėjo kitų teisių ir garantijų, susijusių su netinkamu Paslaugų teikimu ar jų kokybe, arba kaip Tiekėjo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Tiekėjo kitų teisių ir garantijų dėl atlyginimo už suteiktas Paslaugas gavimo.</w:t>
      </w:r>
    </w:p>
    <w:p w14:paraId="504832EE"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2.3.</w:t>
      </w:r>
      <w:r>
        <w:rPr>
          <w:rFonts w:ascii="Trebuchet MS" w:eastAsia="Arial" w:hAnsi="Trebuchet MS"/>
          <w:sz w:val="20"/>
        </w:rPr>
        <w:t xml:space="preserve"> </w:t>
      </w:r>
      <w:r w:rsidRPr="00BD0245">
        <w:rPr>
          <w:rFonts w:ascii="Trebuchet MS" w:eastAsia="Arial" w:hAnsi="Trebuchet MS"/>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CD6BC9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p>
    <w:p w14:paraId="550E98F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3.</w:t>
      </w:r>
      <w:r w:rsidRPr="00BD0245">
        <w:rPr>
          <w:rFonts w:ascii="Trebuchet MS" w:eastAsia="Arial" w:hAnsi="Trebuchet MS"/>
          <w:b/>
          <w:caps/>
          <w:sz w:val="20"/>
        </w:rPr>
        <w:tab/>
        <w:t>TIEKĖJAS ir kiti Sutarties vykdymui pasitelkiami asmenys</w:t>
      </w:r>
    </w:p>
    <w:p w14:paraId="2C0E4186"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39F481B4"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3.1.</w:t>
      </w:r>
      <w:r w:rsidRPr="00BD0245">
        <w:rPr>
          <w:rFonts w:ascii="Trebuchet MS" w:eastAsia="Arial" w:hAnsi="Trebuchet MS"/>
          <w:b/>
          <w:sz w:val="20"/>
        </w:rPr>
        <w:tab/>
        <w:t>Kvalifikacija ir kiti Tiekėjo pasiūlymu prisiimti įsipareigojimai</w:t>
      </w:r>
    </w:p>
    <w:p w14:paraId="7420AFED"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250A19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3.1.1.</w:t>
      </w:r>
      <w:r>
        <w:rPr>
          <w:rFonts w:ascii="Trebuchet MS" w:eastAsia="Cambria" w:hAnsi="Trebuchet MS"/>
          <w:sz w:val="20"/>
        </w:rPr>
        <w:t xml:space="preserve"> </w:t>
      </w:r>
      <w:r w:rsidRPr="00BD0245">
        <w:rPr>
          <w:rFonts w:ascii="Trebuchet MS" w:eastAsia="Cambria" w:hAnsi="Trebuchet MS"/>
          <w:sz w:val="20"/>
        </w:rPr>
        <w:t>Tiekėjas atsako už tai, kad visą Sutarties vykdymo laikotarpį Tiekėjas būtų kompetentingas, patikimas ir pajėgus (įskaitant ūkio subjektų, kurių pajėgumais remiasi Tiekėjas, pajėgumus) įvykdyti Sutarties reikalavimus:</w:t>
      </w:r>
    </w:p>
    <w:p w14:paraId="0F85D2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3.1.1.1.</w:t>
      </w:r>
      <w:r>
        <w:rPr>
          <w:rFonts w:ascii="Trebuchet MS" w:eastAsia="Arial" w:hAnsi="Trebuchet MS"/>
          <w:sz w:val="20"/>
        </w:rPr>
        <w:t xml:space="preserve"> </w:t>
      </w:r>
      <w:r w:rsidRPr="00BD0245">
        <w:rPr>
          <w:rFonts w:ascii="Trebuchet MS" w:eastAsia="Arial" w:hAnsi="Trebuchet MS"/>
          <w:sz w:val="20"/>
        </w:rPr>
        <w:t>turėtų teisę verstis ta veikla, kuri yra reikalinga Sutarčiai įvykdyti.</w:t>
      </w:r>
      <w:r w:rsidRPr="00BD0245">
        <w:rPr>
          <w:rFonts w:ascii="Trebuchet MS" w:hAnsi="Trebuchet MS"/>
          <w:sz w:val="20"/>
        </w:rPr>
        <w:t xml:space="preserve"> </w:t>
      </w:r>
      <w:r w:rsidRPr="00BD0245">
        <w:rPr>
          <w:rFonts w:ascii="Trebuchet MS" w:eastAsia="Arial" w:hAnsi="Trebuchet MS"/>
          <w:sz w:val="20"/>
        </w:rPr>
        <w:t>Pirkėjui pareikalavus, Tiekėjas turi pateikti dokumentus, įrodančius, kad Sutartį vykdo tik tokią teisę turintys asmenys;</w:t>
      </w:r>
    </w:p>
    <w:p w14:paraId="1BF443A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3.1.1.2.</w:t>
      </w:r>
      <w:r>
        <w:rPr>
          <w:rFonts w:ascii="Trebuchet MS" w:hAnsi="Trebuchet MS"/>
          <w:sz w:val="20"/>
        </w:rPr>
        <w:t xml:space="preserve"> </w:t>
      </w:r>
      <w:r w:rsidRPr="00BD0245">
        <w:rPr>
          <w:rFonts w:ascii="Trebuchet MS" w:eastAsia="Arial" w:hAnsi="Trebuchet MS"/>
          <w:sz w:val="20"/>
        </w:rPr>
        <w:t>atitiktų tiekėjų kvalifikacijai pirkimo dokumentuose nustatytus reikalavimus bei neturėtų pirkimo dokumentuose nustatytų pašalinimo pagrindų;</w:t>
      </w:r>
    </w:p>
    <w:p w14:paraId="04D5622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3.1.1.3.</w:t>
      </w:r>
      <w:r>
        <w:rPr>
          <w:rFonts w:ascii="Trebuchet MS" w:hAnsi="Trebuchet MS"/>
          <w:sz w:val="20"/>
        </w:rPr>
        <w:t xml:space="preserve"> </w:t>
      </w:r>
      <w:r w:rsidRPr="00BD0245">
        <w:rPr>
          <w:rFonts w:ascii="Trebuchet MS" w:eastAsia="Arial" w:hAnsi="Trebuchet MS"/>
          <w:sz w:val="20"/>
        </w:rPr>
        <w:t xml:space="preserve">laikytųsi Tiekėjo pasiūlyme nurodytų įsipareigojimų, įskaitant, bet neapsiribojant – atitiktų pirkimo dokumentuose nustatytus kokybinių, aplinkosaugos ir (arba) socialinių kriterijų (toliau – </w:t>
      </w:r>
      <w:r w:rsidRPr="00BD0245">
        <w:rPr>
          <w:rFonts w:ascii="Trebuchet MS" w:eastAsia="Arial" w:hAnsi="Trebuchet MS"/>
          <w:b/>
          <w:bCs/>
          <w:sz w:val="20"/>
        </w:rPr>
        <w:t>kokybiniai kriterijai</w:t>
      </w:r>
      <w:r w:rsidRPr="00BD0245">
        <w:rPr>
          <w:rFonts w:ascii="Trebuchet MS" w:eastAsia="Arial" w:hAnsi="Trebuchet MS"/>
          <w:sz w:val="20"/>
        </w:rPr>
        <w:t>) reikšmes ir parametrus. Šiame papunktyje nurodytų įsipareigojimų laikymosi tikrinimo tvarka nustatoma Specialiosiose sąlygose;</w:t>
      </w:r>
    </w:p>
    <w:p w14:paraId="092404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3.1.1.4.</w:t>
      </w:r>
      <w:r>
        <w:rPr>
          <w:rFonts w:ascii="Trebuchet MS" w:eastAsia="Arial" w:hAnsi="Trebuchet MS"/>
          <w:sz w:val="20"/>
        </w:rPr>
        <w:t xml:space="preserve"> </w:t>
      </w:r>
      <w:r w:rsidRPr="00BD0245">
        <w:rPr>
          <w:rFonts w:ascii="Trebuchet MS" w:eastAsia="Arial" w:hAnsi="Trebuchet MS"/>
          <w:sz w:val="20"/>
        </w:rPr>
        <w:t>užtikrintų nustatytų kokybės vadybos sistemos ir (arba) aplinkos apsaugos vadybos sistemos standartų taikymą, jeigu to reikalaujama pirkimo dokumentuose, ir turėtų tą patvirtinančius dokumentus;</w:t>
      </w:r>
    </w:p>
    <w:p w14:paraId="45C9DC2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3.1.1.5. </w:t>
      </w:r>
      <w:r w:rsidRPr="00BD0245">
        <w:rPr>
          <w:rFonts w:ascii="Trebuchet MS" w:eastAsia="Arial" w:hAnsi="Trebuchet M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D0245">
        <w:rPr>
          <w:rFonts w:ascii="Trebuchet MS" w:hAnsi="Trebuchet MS"/>
          <w:sz w:val="20"/>
        </w:rPr>
        <w:t>.</w:t>
      </w:r>
    </w:p>
    <w:p w14:paraId="6C0EA95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3.1.2.</w:t>
      </w:r>
      <w:r>
        <w:rPr>
          <w:rFonts w:ascii="Trebuchet MS" w:eastAsia="Arial" w:hAnsi="Trebuchet MS"/>
          <w:sz w:val="20"/>
        </w:rPr>
        <w:t xml:space="preserve"> </w:t>
      </w:r>
      <w:r w:rsidRPr="00BD0245">
        <w:rPr>
          <w:rFonts w:ascii="Trebuchet MS" w:eastAsia="Arial" w:hAnsi="Trebuchet MS"/>
          <w:sz w:val="20"/>
        </w:rPr>
        <w:t xml:space="preserve">Tuo atveju, kai Tiekėjas yra jungtinės veiklos sutarties pagrindu veikianti tiekėjų grupė, jos nariai Pirkėjui už Sutarties vykdymą atsako solidariai. </w:t>
      </w:r>
      <w:r w:rsidRPr="00BD0245">
        <w:rPr>
          <w:rFonts w:ascii="Trebuchet MS" w:eastAsia="Arial" w:hAnsi="Trebuchet MS"/>
          <w:sz w:val="20"/>
          <w:shd w:val="clear" w:color="auto" w:fill="FFFFFF"/>
        </w:rPr>
        <w:t xml:space="preserve">Jeigu Tiekėjas remiasi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 xml:space="preserve">subjektų pajėgumais, siekdamas atitikti finansinio ir ekonominio pajėgumo reikalavimus, Tiekėjas su tokiais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subjektais už Sutarties vykdymą atsako solidariai (jeigu to buvo reikalaujama pirkimo dokumentuose).</w:t>
      </w:r>
    </w:p>
    <w:p w14:paraId="09844AA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3.1.3.</w:t>
      </w:r>
      <w:r>
        <w:rPr>
          <w:rFonts w:ascii="Trebuchet MS" w:eastAsia="Arial" w:hAnsi="Trebuchet MS"/>
          <w:sz w:val="20"/>
        </w:rPr>
        <w:t xml:space="preserve"> </w:t>
      </w:r>
      <w:r w:rsidRPr="00BD0245">
        <w:rPr>
          <w:rFonts w:ascii="Trebuchet MS" w:eastAsia="Arial" w:hAnsi="Trebuchet MS"/>
          <w:sz w:val="20"/>
        </w:rPr>
        <w:t xml:space="preserve">Tiekėjas taip pat atsako už tai, kad Tiekėjas, Sutartį tiesiogiai vykdantys subtiekėjai ir specialistai atitiktų jiems </w:t>
      </w:r>
      <w:r w:rsidRPr="00BD0245">
        <w:rPr>
          <w:rFonts w:ascii="Trebuchet MS" w:hAnsi="Trebuchet MS"/>
          <w:sz w:val="20"/>
        </w:rPr>
        <w:t>įstatymų bei kitų teisės aktų</w:t>
      </w:r>
      <w:r w:rsidRPr="00BD0245">
        <w:rPr>
          <w:rFonts w:ascii="Trebuchet MS" w:eastAsia="Arial" w:hAnsi="Trebuchet MS"/>
          <w:sz w:val="20"/>
        </w:rPr>
        <w:t xml:space="preserve"> ir (arba) pirkimo dokumentuose nustatytus profesinės kvalifikacijos ir kitus reikalavimus bei turėtų teisę verstis ta veikla, kuriai jie pasitelkiami.</w:t>
      </w:r>
    </w:p>
    <w:p w14:paraId="33309181"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94ADB7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3.2.</w:t>
      </w:r>
      <w:r w:rsidRPr="00BD0245">
        <w:rPr>
          <w:rFonts w:ascii="Trebuchet MS" w:hAnsi="Trebuchet MS"/>
          <w:sz w:val="20"/>
        </w:rPr>
        <w:tab/>
      </w:r>
      <w:r w:rsidRPr="00BD0245">
        <w:rPr>
          <w:rFonts w:ascii="Trebuchet MS" w:eastAsia="Arial" w:hAnsi="Trebuchet MS"/>
          <w:b/>
          <w:bCs/>
          <w:sz w:val="20"/>
        </w:rPr>
        <w:t>Subtiekėjų bei specialistų pasitelkimas ir keitimas</w:t>
      </w:r>
    </w:p>
    <w:p w14:paraId="77D2BA7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A47B38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w:t>
      </w:r>
      <w:r>
        <w:rPr>
          <w:rFonts w:ascii="Trebuchet MS" w:eastAsia="Arial" w:hAnsi="Trebuchet MS"/>
          <w:sz w:val="20"/>
        </w:rPr>
        <w:t xml:space="preserve"> </w:t>
      </w:r>
      <w:r w:rsidRPr="00BD0245">
        <w:rPr>
          <w:rFonts w:ascii="Trebuchet MS" w:eastAsia="Arial" w:hAnsi="Trebuchet MS"/>
          <w:sz w:val="20"/>
          <w:shd w:val="clear" w:color="auto" w:fill="FFFFFF"/>
        </w:rPr>
        <w:t>Tiekėjas įsipareigoja užtikrinti, kad Sutartį vykdys pirkime pasiūlyti ir kvalifikaci</w:t>
      </w:r>
      <w:r w:rsidRPr="00BD0245">
        <w:rPr>
          <w:rFonts w:ascii="Trebuchet MS" w:eastAsia="Arial" w:hAnsi="Trebuchet MS"/>
          <w:sz w:val="20"/>
        </w:rPr>
        <w:t>jos</w:t>
      </w:r>
      <w:r w:rsidRPr="00BD0245">
        <w:rPr>
          <w:rFonts w:ascii="Trebuchet MS" w:eastAsia="Arial" w:hAnsi="Trebuchet M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D0245">
        <w:rPr>
          <w:rFonts w:ascii="Trebuchet MS" w:eastAsia="Arial" w:hAnsi="Trebuchet MS"/>
          <w:sz w:val="20"/>
        </w:rPr>
        <w:t xml:space="preserve">ir specialistų </w:t>
      </w:r>
      <w:r w:rsidRPr="00BD0245">
        <w:rPr>
          <w:rFonts w:ascii="Trebuchet MS" w:eastAsia="Arial" w:hAnsi="Trebuchet MS"/>
          <w:sz w:val="20"/>
          <w:shd w:val="clear" w:color="auto" w:fill="FFFFFF"/>
        </w:rPr>
        <w:t>veiksmus ar neveikimą.</w:t>
      </w:r>
    </w:p>
    <w:p w14:paraId="5BBF35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3.2.2.</w:t>
      </w:r>
      <w:r>
        <w:rPr>
          <w:rFonts w:ascii="Trebuchet MS" w:eastAsia="Arial" w:hAnsi="Trebuchet MS"/>
          <w:sz w:val="20"/>
        </w:rPr>
        <w:t xml:space="preserve"> </w:t>
      </w:r>
      <w:r w:rsidRPr="00BD0245">
        <w:rPr>
          <w:rFonts w:ascii="Trebuchet MS" w:eastAsia="Arial" w:hAnsi="Trebuchet MS"/>
          <w:sz w:val="20"/>
          <w:shd w:val="clear" w:color="auto" w:fill="FFFFFF"/>
        </w:rPr>
        <w:t>Sutarties vykdymui pasitelkiami subtiekėjai ir (ar) specialistai (jeigu tokie pasitelkiami) nurodomi Specialiosiose sąlygose.</w:t>
      </w:r>
    </w:p>
    <w:p w14:paraId="517A52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3.2.3.</w:t>
      </w:r>
      <w:r>
        <w:rPr>
          <w:rFonts w:ascii="Trebuchet MS" w:hAnsi="Trebuchet MS"/>
          <w:sz w:val="20"/>
        </w:rPr>
        <w:t xml:space="preserve"> </w:t>
      </w:r>
      <w:r w:rsidRPr="00BD0245">
        <w:rPr>
          <w:rFonts w:ascii="Trebuchet MS" w:eastAsia="Arial" w:hAnsi="Trebuchet MS"/>
          <w:sz w:val="20"/>
        </w:rPr>
        <w:t>Tiekėjas gali keisti ir (ar) pasitelkti Sutartyje nurodytus subtiekėjus ir (ar) specialistus šiame Sutarties poskyryje nustatytais atvejais ir tvarka.</w:t>
      </w:r>
    </w:p>
    <w:p w14:paraId="5CB395B5"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3.2.4. Naujas subtiekėjas ar specialistas gali pradėti vykdyti jiems Tiekėjo pavestus įsipareigojimus pagal Sutartį ne anksčiau, nei bus pasirašytas Susitarimas.</w:t>
      </w:r>
    </w:p>
    <w:p w14:paraId="70831CC3"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D0245">
        <w:rPr>
          <w:rFonts w:ascii="Trebuchet MS" w:eastAsia="Cambria" w:hAnsi="Trebuchet MS"/>
          <w:sz w:val="20"/>
        </w:rPr>
        <w:t>,</w:t>
      </w:r>
      <w:r w:rsidRPr="00BD0245">
        <w:rPr>
          <w:rFonts w:ascii="Trebuchet MS" w:eastAsia="Cambria" w:hAnsi="Trebuchet MS"/>
          <w:sz w:val="20"/>
          <w:shd w:val="clear" w:color="auto" w:fill="FFFFFF"/>
        </w:rPr>
        <w:t xml:space="preserve"> kokybės vadybos sistemos ir (arba) aplinkos apsaugos vadybos sistemos standartų </w:t>
      </w:r>
      <w:r w:rsidRPr="00BD0245">
        <w:rPr>
          <w:rFonts w:ascii="Trebuchet MS" w:eastAsia="Cambria" w:hAnsi="Trebuchet MS"/>
          <w:sz w:val="20"/>
        </w:rPr>
        <w:t xml:space="preserve">reikalavimų, reikalavimų dėl pašalinimo pagrindų nebuvimo, atitikties nacionalinio saugumo interesams bei reikalavimams </w:t>
      </w:r>
      <w:r w:rsidRPr="00BD0245">
        <w:rPr>
          <w:rFonts w:ascii="Trebuchet MS" w:eastAsia="Arial" w:hAnsi="Trebuchet MS"/>
          <w:sz w:val="20"/>
          <w:shd w:val="clear" w:color="auto" w:fill="FFFFFF"/>
        </w:rPr>
        <w:t xml:space="preserve">nebūti registruotu (nuolat gyvenančiu ar turinčiu pilietybę) nepatikimomis laikomose valstybėse ar teritorijose </w:t>
      </w:r>
      <w:r w:rsidRPr="00BD0245">
        <w:rPr>
          <w:rFonts w:ascii="Trebuchet MS" w:eastAsia="Cambria" w:hAnsi="Trebuchet MS"/>
          <w:sz w:val="20"/>
        </w:rPr>
        <w:t>(jei taikoma) ir Tiekėjo pasiūlyme nurodytų sąlygų pirkimo dokumentuose nustatytiems kokybiniams kriterijams pagrįsti (jei taikoma)</w:t>
      </w:r>
      <w:r w:rsidRPr="00BD0245">
        <w:rPr>
          <w:rFonts w:ascii="Trebuchet MS" w:eastAsia="Cambria" w:hAnsi="Trebuchet MS"/>
          <w:sz w:val="20"/>
          <w:shd w:val="clear" w:color="auto" w:fill="FFFFFF"/>
        </w:rPr>
        <w:t>, Tiekėjui taikoma Specialiosiose sąlygose nustatyto dydžio bauda.</w:t>
      </w:r>
    </w:p>
    <w:p w14:paraId="70F36723"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3.2.6. Tiekėjas turi teisę Sutarties vykdymui pasitelkti naujus, Specialiosiose sąlygose nenurodytus subtiekėjus, kurių pajėgumais Tiekėjas </w:t>
      </w:r>
      <w:r w:rsidRPr="00BD0245">
        <w:rPr>
          <w:rFonts w:ascii="Trebuchet MS" w:eastAsia="Cambria" w:hAnsi="Trebuchet MS"/>
          <w:sz w:val="20"/>
          <w:shd w:val="clear" w:color="auto" w:fill="FFFFFF"/>
        </w:rPr>
        <w:t>nesirėmė pirkimo dokumentuose numatytiems kvalifikacijos reikalavimams pagrįsti.</w:t>
      </w:r>
    </w:p>
    <w:p w14:paraId="44C8A51F"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3.2.7. Sudarius Sutartį, tačiau ne vėliau negu Sutartis pradedama vykdyti, Tiekėjas įsipareigoja Pirkėjui pranešti tuo metu žinomų subtiekėjų, kurių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pavadinimus, </w:t>
      </w:r>
      <w:r w:rsidRPr="00BD0245">
        <w:rPr>
          <w:rFonts w:ascii="Trebuchet MS" w:eastAsia="Arial" w:hAnsi="Trebuchet MS"/>
          <w:sz w:val="20"/>
        </w:rPr>
        <w:t xml:space="preserve">juridinio asmens kodą, </w:t>
      </w:r>
      <w:r w:rsidRPr="00BD0245">
        <w:rPr>
          <w:rFonts w:ascii="Trebuchet MS" w:eastAsia="Arial" w:hAnsi="Trebuchet MS"/>
          <w:sz w:val="20"/>
          <w:shd w:val="clear" w:color="auto" w:fill="FFFFFF"/>
        </w:rPr>
        <w:t>kontaktinius duomenis</w:t>
      </w:r>
      <w:r w:rsidRPr="00BD0245">
        <w:rPr>
          <w:rFonts w:ascii="Trebuchet MS" w:eastAsia="Arial" w:hAnsi="Trebuchet MS"/>
          <w:sz w:val="20"/>
        </w:rPr>
        <w:t>,</w:t>
      </w:r>
      <w:r w:rsidRPr="00BD0245">
        <w:rPr>
          <w:rFonts w:ascii="Trebuchet MS" w:eastAsia="Arial" w:hAnsi="Trebuchet MS"/>
          <w:sz w:val="20"/>
          <w:shd w:val="clear" w:color="auto" w:fill="FFFFFF"/>
        </w:rPr>
        <w:t xml:space="preserve"> jų atstovus.</w:t>
      </w:r>
    </w:p>
    <w:p w14:paraId="60737665" w14:textId="77777777" w:rsidR="00151306" w:rsidRPr="00BD0245" w:rsidRDefault="00151306" w:rsidP="00151306">
      <w:pPr>
        <w:widowControl w:val="0"/>
        <w:tabs>
          <w:tab w:val="left" w:pos="993"/>
        </w:tabs>
        <w:spacing w:line="276" w:lineRule="auto"/>
        <w:jc w:val="both"/>
        <w:rPr>
          <w:rFonts w:ascii="Trebuchet MS" w:eastAsia="Cambria" w:hAnsi="Trebuchet MS"/>
          <w:sz w:val="20"/>
          <w:shd w:val="clear" w:color="auto" w:fill="FFFFFF"/>
        </w:rPr>
      </w:pPr>
      <w:r w:rsidRPr="00BD0245">
        <w:rPr>
          <w:rFonts w:ascii="Trebuchet MS" w:eastAsia="Arial" w:hAnsi="Trebuchet MS"/>
          <w:sz w:val="20"/>
          <w:shd w:val="clear" w:color="auto" w:fill="FFFFFF"/>
        </w:rPr>
        <w:t>3.2.8. Tiekėjas, bet kuriuo Sutarties vykdymo metu,</w:t>
      </w:r>
      <w:r w:rsidRPr="00BD0245">
        <w:rPr>
          <w:rFonts w:ascii="Trebuchet MS" w:eastAsia="Cambria" w:hAnsi="Trebuchet MS"/>
          <w:sz w:val="20"/>
        </w:rPr>
        <w:t xml:space="preserve"> subtiekėjus, kurių pajėgumais Tiekėjas nesirėmė pirkimo dokumentuose numatytiems kvalifikacijos reikalavimams pagrįsti, gali keisti savo nuožiūra.</w:t>
      </w:r>
    </w:p>
    <w:p w14:paraId="4891DC41" w14:textId="77777777" w:rsidR="00151306" w:rsidRPr="00BD0245" w:rsidRDefault="00151306" w:rsidP="00151306">
      <w:pPr>
        <w:widowControl w:val="0"/>
        <w:pBdr>
          <w:top w:val="nil"/>
          <w:left w:val="nil"/>
          <w:bottom w:val="nil"/>
          <w:right w:val="nil"/>
          <w:between w:val="nil"/>
        </w:pBdr>
        <w:tabs>
          <w:tab w:val="left" w:pos="993"/>
        </w:tabs>
        <w:spacing w:line="276" w:lineRule="auto"/>
        <w:jc w:val="both"/>
        <w:rPr>
          <w:rFonts w:ascii="Trebuchet MS" w:eastAsia="Cambria" w:hAnsi="Trebuchet MS"/>
          <w:sz w:val="20"/>
        </w:rPr>
      </w:pPr>
      <w:r w:rsidRPr="00BD0245">
        <w:rPr>
          <w:rFonts w:ascii="Trebuchet MS" w:eastAsia="Arial" w:hAnsi="Trebuchet MS"/>
          <w:sz w:val="20"/>
          <w:shd w:val="clear" w:color="auto" w:fill="FFFFFF"/>
        </w:rPr>
        <w:t>3.2.9. Tiekėjas</w:t>
      </w:r>
      <w:r w:rsidRPr="00BD0245">
        <w:rPr>
          <w:rFonts w:ascii="Trebuchet MS" w:eastAsia="Arial" w:hAnsi="Trebuchet MS"/>
          <w:sz w:val="20"/>
        </w:rPr>
        <w:t>,</w:t>
      </w:r>
      <w:r w:rsidRPr="00BD0245">
        <w:rPr>
          <w:rFonts w:ascii="Trebuchet MS" w:eastAsia="Arial" w:hAnsi="Trebuchet MS"/>
          <w:sz w:val="20"/>
          <w:shd w:val="clear" w:color="auto" w:fill="FFFFFF"/>
        </w:rPr>
        <w:t xml:space="preserve"> </w:t>
      </w:r>
      <w:r w:rsidRPr="00BD0245">
        <w:rPr>
          <w:rFonts w:ascii="Trebuchet MS" w:eastAsia="Arial" w:hAnsi="Trebuchet MS"/>
          <w:sz w:val="20"/>
        </w:rPr>
        <w:t>bet kuriuo Sutarties vykdymo metu,</w:t>
      </w:r>
      <w:r w:rsidRPr="00BD0245">
        <w:rPr>
          <w:rFonts w:ascii="Trebuchet MS" w:eastAsia="Cambria" w:hAnsi="Trebuchet MS"/>
          <w:sz w:val="20"/>
        </w:rPr>
        <w:t xml:space="preserve"> </w:t>
      </w:r>
      <w:r w:rsidRPr="00BD0245">
        <w:rPr>
          <w:rFonts w:ascii="Trebuchet MS" w:eastAsia="Cambria" w:hAnsi="Trebuchet MS"/>
          <w:sz w:val="20"/>
          <w:shd w:val="clear" w:color="auto" w:fill="FFFFFF"/>
        </w:rPr>
        <w:t>ne vėliau nei prieš 5 (penkias) darbo dienas</w:t>
      </w:r>
      <w:r w:rsidRPr="00BD0245">
        <w:rPr>
          <w:rFonts w:ascii="Trebuchet MS" w:eastAsia="Arial" w:hAnsi="Trebuchet MS"/>
          <w:sz w:val="20"/>
          <w:shd w:val="clear" w:color="auto" w:fill="FFFFFF"/>
        </w:rPr>
        <w:t xml:space="preserve"> iki numatomo naujo subtiekėjo, kurio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pasitelkimo</w:t>
      </w:r>
      <w:r w:rsidRPr="00BD0245">
        <w:rPr>
          <w:rFonts w:ascii="Trebuchet MS" w:eastAsia="Arial" w:hAnsi="Trebuchet MS"/>
          <w:sz w:val="20"/>
        </w:rPr>
        <w:t xml:space="preserve"> ir (arba) keitimo</w:t>
      </w:r>
      <w:r w:rsidRPr="00BD0245">
        <w:rPr>
          <w:rFonts w:ascii="Trebuchet MS" w:eastAsia="Arial" w:hAnsi="Trebuchet MS"/>
          <w:sz w:val="20"/>
          <w:shd w:val="clear" w:color="auto" w:fill="FFFFFF"/>
        </w:rPr>
        <w:t xml:space="preserve"> apie tai privalo informuoti </w:t>
      </w:r>
      <w:r w:rsidRPr="00BD0245">
        <w:rPr>
          <w:rFonts w:ascii="Trebuchet MS" w:hAnsi="Trebuchet MS"/>
          <w:sz w:val="20"/>
        </w:rPr>
        <w:t>Pirkėją</w:t>
      </w:r>
      <w:r w:rsidRPr="00BD0245">
        <w:rPr>
          <w:rFonts w:ascii="Trebuchet MS" w:eastAsia="Arial" w:hAnsi="Trebuchet MS"/>
          <w:sz w:val="20"/>
          <w:shd w:val="clear" w:color="auto" w:fill="FFFFFF"/>
        </w:rPr>
        <w:t xml:space="preserve">. </w:t>
      </w:r>
      <w:r w:rsidRPr="00BD0245">
        <w:rPr>
          <w:rFonts w:ascii="Trebuchet MS" w:hAnsi="Trebuchet MS"/>
          <w:sz w:val="20"/>
        </w:rPr>
        <w:t xml:space="preserve">Pirkėjas (jeigu buvo taikoma pirkimo dokumentuose) turi patikrinti, ar nėra </w:t>
      </w:r>
      <w:r w:rsidRPr="00BD0245">
        <w:rPr>
          <w:rFonts w:ascii="Trebuchet MS" w:eastAsia="Cambria" w:hAnsi="Trebuchet MS"/>
          <w:sz w:val="20"/>
        </w:rPr>
        <w:t xml:space="preserve">subtiekėjo pašalinimo pagrindų ir subtiekėjo atitiktį nacionalinio saugumo interesams ir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Jeigu subtiekėjo padėtis neatitinka bent vieno iš nurodytų reikalavimų, Pirkėjas reikalauja pakeisti šį subtiekėją reikalavimus atitinkančiu subtiekėju.</w:t>
      </w:r>
      <w:r w:rsidRPr="00BD0245">
        <w:rPr>
          <w:rFonts w:ascii="Trebuchet MS" w:hAnsi="Trebuchet MS"/>
          <w:sz w:val="20"/>
        </w:rPr>
        <w:t xml:space="preserve"> </w:t>
      </w:r>
      <w:r w:rsidRPr="00BD0245">
        <w:rPr>
          <w:rFonts w:ascii="Trebuchet MS" w:eastAsia="Cambria" w:hAnsi="Trebuchet MS"/>
          <w:sz w:val="20"/>
        </w:rPr>
        <w:t>Pirkėjas</w:t>
      </w:r>
      <w:r w:rsidRPr="00BD0245">
        <w:rPr>
          <w:rFonts w:ascii="Trebuchet MS" w:hAnsi="Trebuchet M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D0245">
        <w:rPr>
          <w:rFonts w:ascii="Trebuchet MS" w:eastAsia="Cambria" w:hAnsi="Trebuchet MS"/>
          <w:sz w:val="20"/>
        </w:rPr>
        <w:t>Pirkėjui sutikus, Šalys pasirašo Susitarimą, kuris laikomas neatsiejama Sutarties dalimi.</w:t>
      </w:r>
    </w:p>
    <w:p w14:paraId="1EBB821B" w14:textId="77777777" w:rsidR="00151306" w:rsidRPr="00BD0245" w:rsidRDefault="00151306" w:rsidP="00151306">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3.2.10. Subtiekėjai</w:t>
      </w:r>
      <w:r w:rsidRPr="00BD0245">
        <w:rPr>
          <w:rFonts w:ascii="Trebuchet MS" w:eastAsia="Arial" w:hAnsi="Trebuchet MS"/>
          <w:sz w:val="20"/>
          <w:shd w:val="clear" w:color="auto" w:fill="FFFFFF"/>
        </w:rPr>
        <w:t xml:space="preserve">, kurių pajėgumais Tiekėjas rėmėsi, kad atitiktų pirkimo dokumentuose nustatytus kvalifikacijos reikalavimus, gali būti </w:t>
      </w:r>
      <w:r w:rsidRPr="00BD0245">
        <w:rPr>
          <w:rFonts w:ascii="Trebuchet MS" w:eastAsia="Arial" w:hAnsi="Trebuchet MS"/>
          <w:sz w:val="20"/>
        </w:rPr>
        <w:t xml:space="preserve">keičiami </w:t>
      </w:r>
      <w:r w:rsidRPr="00BD0245">
        <w:rPr>
          <w:rFonts w:ascii="Trebuchet MS" w:eastAsia="Arial" w:hAnsi="Trebuchet MS"/>
          <w:sz w:val="20"/>
          <w:shd w:val="clear" w:color="auto" w:fill="FFFFFF"/>
        </w:rPr>
        <w:t>tik šiais atvejais:</w:t>
      </w:r>
    </w:p>
    <w:p w14:paraId="1A7B0D25"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3.2.10.1. kai subtiekėjui </w:t>
      </w:r>
      <w:r w:rsidRPr="00BD0245">
        <w:rPr>
          <w:rFonts w:ascii="Trebuchet MS" w:hAnsi="Trebuchet MS"/>
          <w:sz w:val="20"/>
        </w:rPr>
        <w:t>iškelta bankroto byla, pradėtas bankroto procesas ne teismo tvarka, jis tampa nemokus arba yra nemokumo tikimybė, sustabdo ūkinę veiklą ar kai įstatymuose ir kituose teisės aktuose nustatyta tvarka susidaro analogiška situacija</w:t>
      </w:r>
      <w:r w:rsidRPr="00BD0245">
        <w:rPr>
          <w:rFonts w:ascii="Trebuchet MS" w:eastAsia="Cambria" w:hAnsi="Trebuchet MS"/>
          <w:sz w:val="20"/>
          <w:shd w:val="clear" w:color="auto" w:fill="FFFFFF"/>
        </w:rPr>
        <w:t>;</w:t>
      </w:r>
    </w:p>
    <w:p w14:paraId="7DB3F4EB"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C7C936"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3.2.10.3. </w:t>
      </w:r>
      <w:r w:rsidRPr="00BD0245">
        <w:rPr>
          <w:rFonts w:ascii="Trebuchet MS" w:eastAsia="Cambria" w:hAnsi="Trebuchet MS"/>
          <w:sz w:val="20"/>
        </w:rPr>
        <w:t>Tiekėjas ar subtiekėjas privalo pakeisti subtiekėją, jei paaiškėja, kad jis neatitinka jam pirkimo dokumentuose keliamų reikalavimų.</w:t>
      </w:r>
    </w:p>
    <w:p w14:paraId="3A7F27E9" w14:textId="77777777" w:rsidR="00151306" w:rsidRPr="00BD0245" w:rsidRDefault="00151306" w:rsidP="00151306">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0"/>
        </w:rPr>
      </w:pPr>
      <w:r w:rsidRPr="00BD0245">
        <w:rPr>
          <w:rFonts w:ascii="Trebuchet MS" w:eastAsia="Cambria" w:hAnsi="Trebuchet MS"/>
          <w:sz w:val="20"/>
        </w:rPr>
        <w:t>3.2.11.</w:t>
      </w:r>
      <w:r>
        <w:rPr>
          <w:rFonts w:ascii="Trebuchet MS" w:eastAsia="Cambria" w:hAnsi="Trebuchet MS"/>
          <w:sz w:val="20"/>
        </w:rPr>
        <w:t xml:space="preserve"> </w:t>
      </w:r>
      <w:r w:rsidRPr="00BD0245">
        <w:rPr>
          <w:rFonts w:ascii="Trebuchet MS" w:eastAsia="Cambria" w:hAnsi="Trebuchet MS"/>
          <w:sz w:val="20"/>
          <w:shd w:val="clear" w:color="auto" w:fill="FFFFFF"/>
        </w:rPr>
        <w:t>Tiekėjo (ar subtiekėjų) specialista</w:t>
      </w:r>
      <w:r w:rsidRPr="00BD0245">
        <w:rPr>
          <w:rFonts w:ascii="Trebuchet MS" w:eastAsia="Cambria" w:hAnsi="Trebuchet MS"/>
          <w:sz w:val="20"/>
        </w:rPr>
        <w:t>i,</w:t>
      </w:r>
      <w:r w:rsidRPr="00BD0245">
        <w:rPr>
          <w:rFonts w:ascii="Trebuchet MS" w:eastAsia="Cambria" w:hAnsi="Trebuchet MS"/>
          <w:sz w:val="20"/>
          <w:shd w:val="clear" w:color="auto" w:fill="FFFFFF"/>
        </w:rPr>
        <w:t xml:space="preserve"> vykd</w:t>
      </w:r>
      <w:r w:rsidRPr="00BD0245">
        <w:rPr>
          <w:rFonts w:ascii="Trebuchet MS" w:eastAsia="Cambria" w:hAnsi="Trebuchet MS"/>
          <w:sz w:val="20"/>
        </w:rPr>
        <w:t>antys</w:t>
      </w:r>
      <w:r w:rsidRPr="00BD0245">
        <w:rPr>
          <w:rFonts w:ascii="Trebuchet MS" w:eastAsia="Cambria" w:hAnsi="Trebuchet MS"/>
          <w:sz w:val="20"/>
          <w:shd w:val="clear" w:color="auto" w:fill="FFFFFF"/>
        </w:rPr>
        <w:t xml:space="preserve"> Sutartį, gali būti keičiami šiais atvejais:</w:t>
      </w:r>
    </w:p>
    <w:p w14:paraId="3B2AE2E5"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4F4F71" w14:textId="77777777" w:rsidR="00151306" w:rsidRPr="00BD0245" w:rsidRDefault="00151306" w:rsidP="00151306">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3.2.11.2. Pirkėjo iniciatyva, jei Pirkėjas turi pagrįstų įtarimų, kad Tiekėjo Sutarties vykdymui paskirtas specialistas nekompetentingas vykdyti nustatytas pareigas;</w:t>
      </w:r>
    </w:p>
    <w:p w14:paraId="38A7A39A" w14:textId="77777777" w:rsidR="00151306" w:rsidRPr="00BD0245" w:rsidRDefault="00151306" w:rsidP="00151306">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3.2.11.3. </w:t>
      </w:r>
      <w:r w:rsidRPr="00BD0245">
        <w:rPr>
          <w:rFonts w:ascii="Trebuchet MS" w:eastAsia="Cambria" w:hAnsi="Trebuchet MS"/>
          <w:sz w:val="20"/>
        </w:rPr>
        <w:t>Tiekėjas ar subtiekėjas privalo pakeisti specialistą, jei paaiškėja, kad jis neatitinka jam pirkimo dokumentuose keliamų reikalavimų.</w:t>
      </w:r>
    </w:p>
    <w:p w14:paraId="123C2709"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color w:val="000000"/>
          <w:sz w:val="20"/>
          <w:shd w:val="clear" w:color="auto" w:fill="FFFFFF"/>
        </w:rPr>
        <w:t>3.2.12. Naujas specialistas</w:t>
      </w:r>
      <w:r w:rsidRPr="00BD0245">
        <w:rPr>
          <w:rFonts w:ascii="Trebuchet MS" w:eastAsia="Cambria" w:hAnsi="Trebuchet MS"/>
          <w:color w:val="000000"/>
          <w:sz w:val="20"/>
        </w:rPr>
        <w:t xml:space="preserve"> ir (ar) subtiekėjas, Tiekėjo prašymo pakeisti specialistą ir (ar) subtiekėją pateikimo metu</w:t>
      </w:r>
      <w:r w:rsidRPr="00BD0245">
        <w:rPr>
          <w:rFonts w:ascii="Trebuchet MS" w:eastAsia="Cambria" w:hAnsi="Trebuchet MS"/>
          <w:color w:val="000000"/>
          <w:sz w:val="20"/>
          <w:shd w:val="clear" w:color="auto" w:fill="FFFFFF"/>
        </w:rPr>
        <w:t xml:space="preserve"> turi atitikti pirkimo dokumentuose </w:t>
      </w:r>
      <w:r w:rsidRPr="00BD0245">
        <w:rPr>
          <w:rFonts w:ascii="Trebuchet MS" w:eastAsia="Cambria" w:hAnsi="Trebuchet MS"/>
          <w:color w:val="000000"/>
          <w:sz w:val="20"/>
        </w:rPr>
        <w:t>specialistui ir (ar) subtiekėjui keliamus reikalavimus.</w:t>
      </w:r>
    </w:p>
    <w:p w14:paraId="28B240D0"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 Tiekėjas privalo ne vėliau nei prieš 5 (penkias) darbo dienas iki numatomo subtiekėjo,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shd w:val="clear" w:color="auto" w:fill="FFFFFF"/>
        </w:rPr>
        <w:t xml:space="preserve"> </w:t>
      </w:r>
      <w:r w:rsidRPr="00BD0245">
        <w:rPr>
          <w:rFonts w:ascii="Trebuchet MS" w:eastAsia="Arial" w:hAnsi="Trebuchet MS"/>
          <w:sz w:val="20"/>
          <w:shd w:val="clear" w:color="auto" w:fill="FFFFFF"/>
        </w:rPr>
        <w:t xml:space="preserve">ir (ar) specialisto </w:t>
      </w:r>
      <w:r w:rsidRPr="00BD0245">
        <w:rPr>
          <w:rFonts w:ascii="Trebuchet MS" w:eastAsia="Cambria" w:hAnsi="Trebuchet MS"/>
          <w:sz w:val="20"/>
          <w:shd w:val="clear" w:color="auto" w:fill="FFFFFF"/>
        </w:rPr>
        <w:t>keitimo pateikti Pirkėjui šiuos dokumentus:</w:t>
      </w:r>
    </w:p>
    <w:p w14:paraId="596D3C69"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3.2.13.1. argumentuotą rašytinį prašymą pakeisti subtiekėją ir (ar) specialistą, paaiškinant keitimo aplinkybę. Pirkėjas pasilieka teisę paprašyti įrodymų, pagrindžiančių keitimo aplinkybę;</w:t>
      </w:r>
    </w:p>
    <w:p w14:paraId="4EB3619C"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3.2.13.2. </w:t>
      </w:r>
      <w:r w:rsidRPr="00BD0245">
        <w:rPr>
          <w:rFonts w:ascii="Trebuchet MS" w:eastAsia="Cambria" w:hAnsi="Trebuchet MS"/>
          <w:sz w:val="20"/>
        </w:rPr>
        <w:t xml:space="preserve">naujo subtiekėjo ir (ar) specialisto kvalifikaciją, atitiktį </w:t>
      </w:r>
      <w:r w:rsidRPr="00BD0245">
        <w:rPr>
          <w:rFonts w:ascii="Trebuchet MS" w:eastAsia="Cambria" w:hAnsi="Trebuchet MS"/>
          <w:sz w:val="20"/>
          <w:shd w:val="clear" w:color="auto" w:fill="FFFFFF"/>
        </w:rPr>
        <w:t xml:space="preserve">reikalaujamiems kokybės vadybos sistemos ir (arba) aplinkos apsaugos vadybos sistemos standartams (jei taikoma), </w:t>
      </w:r>
      <w:r w:rsidRPr="00BD0245">
        <w:rPr>
          <w:rFonts w:ascii="Trebuchet MS" w:eastAsia="Cambria" w:hAnsi="Trebuchet MS"/>
          <w:sz w:val="20"/>
        </w:rPr>
        <w:t xml:space="preserve">pašalinimo pagrindų nebuvimą ir atitiktį </w:t>
      </w:r>
      <w:r w:rsidRPr="00BD0245">
        <w:rPr>
          <w:rFonts w:ascii="Trebuchet MS" w:eastAsia="Arial" w:hAnsi="Trebuchet MS"/>
          <w:sz w:val="20"/>
          <w:shd w:val="clear" w:color="auto" w:fill="FFFFFF"/>
        </w:rPr>
        <w:t xml:space="preserve">nacionalinio </w:t>
      </w:r>
      <w:r w:rsidRPr="00BD0245">
        <w:rPr>
          <w:rFonts w:ascii="Trebuchet MS" w:eastAsia="Arial" w:hAnsi="Trebuchet MS"/>
          <w:sz w:val="20"/>
          <w:shd w:val="clear" w:color="auto" w:fill="FFFFFF"/>
        </w:rPr>
        <w:lastRenderedPageBreak/>
        <w:t>saugumo interesams bei reikalavimams</w:t>
      </w:r>
      <w:r w:rsidRPr="00BD0245">
        <w:rPr>
          <w:rFonts w:ascii="Trebuchet MS" w:eastAsia="Cambria" w:hAnsi="Trebuchet MS"/>
          <w:sz w:val="20"/>
        </w:rPr>
        <w:t xml:space="preserve">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xml:space="preserve"> (jei taikoma) įrodančius dokumentus pagal Sutarties reikalavimus.</w:t>
      </w:r>
    </w:p>
    <w:p w14:paraId="52B472DD" w14:textId="77777777" w:rsidR="00151306" w:rsidRPr="00BD0245" w:rsidRDefault="00151306" w:rsidP="00151306">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rPr>
        <w:t xml:space="preserve">3.2.14. Pirkėjas, gavęs Tiekėjo prašymą su kitais Sutartyje nurodytais dokumentais, per 5 (penkias) darbo dienas įvertina keitimo galimybę ir raštu informuoja Tiekėją apie sutikimą pakeisti subtiekėją,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rPr>
        <w:t xml:space="preserve"> ir (ar) specialistą. Pirkėjui sutikus, Šalys pasirašo Susitarimą, kuris laikomas neatsiejama Sutarties dalimi.</w:t>
      </w:r>
    </w:p>
    <w:p w14:paraId="6FA7764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shd w:val="clear" w:color="auto" w:fill="FFFFFF"/>
        </w:rPr>
      </w:pPr>
    </w:p>
    <w:p w14:paraId="0671748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0"/>
        </w:rPr>
      </w:pPr>
      <w:r w:rsidRPr="00BD0245">
        <w:rPr>
          <w:rFonts w:ascii="Trebuchet MS" w:eastAsia="Cambria" w:hAnsi="Trebuchet MS"/>
          <w:b/>
          <w:bCs/>
          <w:sz w:val="20"/>
        </w:rPr>
        <w:t>3.3. Jungtinės veiklos partnerių keitimas</w:t>
      </w:r>
    </w:p>
    <w:p w14:paraId="498F7CA9" w14:textId="77777777" w:rsidR="00151306" w:rsidRPr="00BD0245" w:rsidRDefault="00151306" w:rsidP="00151306">
      <w:pPr>
        <w:widowControl w:val="0"/>
        <w:pBdr>
          <w:top w:val="nil"/>
          <w:left w:val="nil"/>
          <w:bottom w:val="nil"/>
          <w:right w:val="nil"/>
          <w:between w:val="nil"/>
        </w:pBdr>
        <w:tabs>
          <w:tab w:val="left" w:pos="567"/>
        </w:tabs>
        <w:spacing w:line="276" w:lineRule="auto"/>
        <w:jc w:val="both"/>
        <w:rPr>
          <w:rFonts w:ascii="Trebuchet MS" w:eastAsia="Cambria" w:hAnsi="Trebuchet MS"/>
          <w:b/>
          <w:bCs/>
          <w:sz w:val="20"/>
        </w:rPr>
      </w:pPr>
    </w:p>
    <w:p w14:paraId="20AE4CA4" w14:textId="77777777" w:rsidR="00151306" w:rsidRPr="00BD0245" w:rsidRDefault="00151306" w:rsidP="00151306">
      <w:pPr>
        <w:widowControl w:val="0"/>
        <w:pBdr>
          <w:top w:val="nil"/>
          <w:left w:val="nil"/>
          <w:bottom w:val="nil"/>
          <w:right w:val="nil"/>
          <w:between w:val="nil"/>
        </w:pBdr>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3.3.1. Tiekėjas, vykdantis Sutartį </w:t>
      </w:r>
      <w:r w:rsidRPr="00BD0245">
        <w:rPr>
          <w:rFonts w:ascii="Trebuchet MS" w:eastAsia="Cambria" w:hAnsi="Trebuchet MS"/>
          <w:sz w:val="20"/>
        </w:rPr>
        <w:t xml:space="preserve">kaip tiekėjų grupė, veikianti </w:t>
      </w:r>
      <w:r w:rsidRPr="00BD0245">
        <w:rPr>
          <w:rFonts w:ascii="Trebuchet MS" w:eastAsia="Cambria" w:hAnsi="Trebuchet MS"/>
          <w:sz w:val="20"/>
          <w:shd w:val="clear" w:color="auto" w:fill="FFFFFF"/>
        </w:rPr>
        <w:t>jungtinės veiklos</w:t>
      </w:r>
      <w:r w:rsidRPr="00BD0245">
        <w:rPr>
          <w:rFonts w:ascii="Trebuchet MS" w:eastAsia="Cambria" w:hAnsi="Trebuchet MS"/>
          <w:sz w:val="20"/>
        </w:rPr>
        <w:t xml:space="preserve"> sutarties</w:t>
      </w:r>
      <w:r w:rsidRPr="00BD0245">
        <w:rPr>
          <w:rFonts w:ascii="Trebuchet MS" w:eastAsia="Cambria" w:hAnsi="Trebuchet MS"/>
          <w:sz w:val="20"/>
          <w:shd w:val="clear" w:color="auto" w:fill="FFFFFF"/>
        </w:rPr>
        <w:t xml:space="preserve"> pagrindu, turi teisę atsisakyti jungtinės veiklos partnerio (toliau – Partneris), jei dėl objektyvių ir pagrįstų aplinkybių </w:t>
      </w:r>
      <w:r w:rsidRPr="00BD0245">
        <w:rPr>
          <w:rFonts w:ascii="Trebuchet MS" w:eastAsia="Cambria" w:hAnsi="Trebuchet MS"/>
          <w:sz w:val="20"/>
        </w:rPr>
        <w:t>P</w:t>
      </w:r>
      <w:r w:rsidRPr="00BD0245">
        <w:rPr>
          <w:rFonts w:ascii="Trebuchet MS" w:eastAsia="Cambria" w:hAnsi="Trebuchet M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BF02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FE1EAA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 Tiekėjas privalo ne vėliau nei prieš 10 (dešimt) darbo dienų iki numatomo Partnerio keitimo arba atsisakymo pateikti Pirkėjui šiuos dokumentus:</w:t>
      </w:r>
    </w:p>
    <w:p w14:paraId="68F45E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3.3.3.1. argumentuotą rašytinį prašymą pakeisti Tiekėjo sudėtį ir įrodymus, pagrindžiančius bent vieną Partnerio atsisakymo ar keitimo aplinkybę, nurodytą Sutartyje;</w:t>
      </w:r>
    </w:p>
    <w:p w14:paraId="01D21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ECB25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3.3.3.3. pasiliekančiojo Partnerio ar naujai pasitelkiamo Partnerio kvalifikaciją patvirtinančius dokumentus ir, jei</w:t>
      </w:r>
      <w:r w:rsidRPr="00BD0245">
        <w:rPr>
          <w:rFonts w:ascii="Trebuchet MS" w:hAnsi="Trebuchet MS"/>
          <w:sz w:val="20"/>
          <w:lang w:eastAsia="lt-LT"/>
        </w:rPr>
        <w:t xml:space="preserve">gu taikytina, kokybės vadybos ir (arba) aplinkos apsaugos vadybos sistemos standartų reikalavimus įrodančius dokumentus. Visais atvejais </w:t>
      </w:r>
      <w:r w:rsidRPr="00BD0245">
        <w:rPr>
          <w:rFonts w:ascii="Trebuchet MS" w:eastAsia="Cambria" w:hAnsi="Trebuchet M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0245">
        <w:rPr>
          <w:rFonts w:ascii="Trebuchet MS" w:eastAsia="Cambria" w:hAnsi="Trebuchet MS"/>
          <w:sz w:val="20"/>
        </w:rPr>
        <w:t xml:space="preserve">nacionalinio saugumo interesams bei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shd w:val="clear" w:color="auto" w:fill="FFFFFF"/>
        </w:rPr>
        <w:t xml:space="preserve"> (jei taikoma).</w:t>
      </w:r>
    </w:p>
    <w:p w14:paraId="7D81C71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3.3.4. Pirkėjas, gavęs Tiekėjo prašymą su kitais Sutartyje nurodytais dokumentais, per 10 (dešimt) darbo dienų įvertina keitimo galimybes ir raštu informuoja Tiekėją apie sutikimą arba apie ne</w:t>
      </w:r>
      <w:r w:rsidRPr="00BD0245">
        <w:rPr>
          <w:rFonts w:ascii="Trebuchet MS" w:eastAsia="Cambria" w:hAnsi="Trebuchet MS"/>
          <w:sz w:val="20"/>
        </w:rPr>
        <w:t xml:space="preserve">sutikimą </w:t>
      </w:r>
      <w:r w:rsidRPr="00BD0245">
        <w:rPr>
          <w:rFonts w:ascii="Trebuchet MS" w:eastAsia="Cambria" w:hAnsi="Trebuchet MS"/>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C06D7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4F35390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3.4.</w:t>
      </w:r>
      <w:r w:rsidRPr="00BD0245">
        <w:rPr>
          <w:rFonts w:ascii="Trebuchet MS" w:eastAsia="Arial" w:hAnsi="Trebuchet MS"/>
          <w:b/>
          <w:sz w:val="20"/>
        </w:rPr>
        <w:tab/>
        <w:t>Susitarimai dėl tiesioginio atsiskaitymo su subtiekėjais</w:t>
      </w:r>
    </w:p>
    <w:p w14:paraId="47DA0C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13198D4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3.4.1.</w:t>
      </w:r>
      <w:r>
        <w:rPr>
          <w:rFonts w:ascii="Trebuchet MS" w:eastAsia="Arial" w:hAnsi="Trebuchet MS"/>
          <w:sz w:val="20"/>
        </w:rPr>
        <w:t xml:space="preserve"> </w:t>
      </w:r>
      <w:r w:rsidRPr="00BD0245">
        <w:rPr>
          <w:rFonts w:ascii="Trebuchet MS" w:eastAsia="Arial" w:hAnsi="Trebuchet MS"/>
          <w:sz w:val="20"/>
          <w:shd w:val="clear" w:color="auto" w:fill="FFFFFF"/>
        </w:rPr>
        <w:t>Subtiekėjams pageidaujant, Pirkėjas su jais atsiskaitys tiesiogiai. Pirkėjas numato tiesioginio atsiskaitymo galimybę su Sutartyje nurodytais subtiekėjais tokiomis sąlygomis ir tvarka:</w:t>
      </w:r>
    </w:p>
    <w:p w14:paraId="564CA9F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3.4.1.1.</w:t>
      </w:r>
      <w:r>
        <w:rPr>
          <w:rFonts w:ascii="Trebuchet MS" w:eastAsia="Cambria" w:hAnsi="Trebuchet MS"/>
          <w:sz w:val="20"/>
        </w:rPr>
        <w:t xml:space="preserve"> </w:t>
      </w:r>
      <w:r w:rsidRPr="00BD0245">
        <w:rPr>
          <w:rFonts w:ascii="Trebuchet MS" w:eastAsia="Cambria" w:hAnsi="Trebuchet M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2046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3.4.1.2.</w:t>
      </w:r>
      <w:r>
        <w:rPr>
          <w:rFonts w:ascii="Trebuchet MS" w:eastAsia="Cambria" w:hAnsi="Trebuchet MS"/>
          <w:sz w:val="20"/>
        </w:rPr>
        <w:t xml:space="preserve"> </w:t>
      </w:r>
      <w:r w:rsidRPr="00BD0245">
        <w:rPr>
          <w:rFonts w:ascii="Trebuchet MS" w:eastAsia="Cambria" w:hAnsi="Trebuchet MS"/>
          <w:sz w:val="20"/>
          <w:shd w:val="clear" w:color="auto" w:fill="FFFFFF"/>
        </w:rPr>
        <w:t xml:space="preserve">Pirkėjas ne vėliau kaip per 3 (tris) darbo dienas nuo Bendrųjų sąlygų 3.4.1.1 punkte nurodytos informacijos </w:t>
      </w:r>
      <w:r w:rsidRPr="00BD0245">
        <w:rPr>
          <w:rFonts w:ascii="Trebuchet MS" w:eastAsia="Cambria" w:hAnsi="Trebuchet MS"/>
          <w:sz w:val="20"/>
          <w:shd w:val="clear" w:color="auto" w:fill="FFFFFF"/>
        </w:rPr>
        <w:lastRenderedPageBreak/>
        <w:t>gavimo dienos raštu informuoja subtiekėjus apie tiesioginio atsiskaitymo galimybę;</w:t>
      </w:r>
    </w:p>
    <w:p w14:paraId="2F35402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3.4.1.3.</w:t>
      </w:r>
      <w:r>
        <w:rPr>
          <w:rFonts w:ascii="Trebuchet MS" w:eastAsia="Cambria" w:hAnsi="Trebuchet MS"/>
          <w:sz w:val="20"/>
        </w:rPr>
        <w:t xml:space="preserve"> </w:t>
      </w:r>
      <w:r w:rsidRPr="00BD0245">
        <w:rPr>
          <w:rFonts w:ascii="Trebuchet MS" w:eastAsia="Cambria" w:hAnsi="Trebuchet MS"/>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8EAE5A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3.4.1.4.</w:t>
      </w:r>
      <w:r>
        <w:rPr>
          <w:rFonts w:ascii="Trebuchet MS" w:eastAsia="Cambria" w:hAnsi="Trebuchet MS"/>
          <w:sz w:val="20"/>
        </w:rPr>
        <w:t xml:space="preserve"> </w:t>
      </w:r>
      <w:r w:rsidRPr="00BD0245">
        <w:rPr>
          <w:rFonts w:ascii="Trebuchet MS" w:eastAsia="Cambria" w:hAnsi="Trebuchet MS"/>
          <w:sz w:val="20"/>
          <w:shd w:val="clear" w:color="auto" w:fill="FFFFFF"/>
        </w:rPr>
        <w:t>tiesioginio atsiskaitymo su subtiekėjais galimybė nekeičia Tiekėjo atsakomybės dėl Sutarties įvykdymo.</w:t>
      </w:r>
    </w:p>
    <w:p w14:paraId="5678BD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7113CA7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caps/>
          <w:sz w:val="20"/>
        </w:rPr>
        <w:t>4.</w:t>
      </w:r>
      <w:r w:rsidRPr="00BD0245">
        <w:rPr>
          <w:rFonts w:ascii="Trebuchet MS" w:eastAsia="Arial" w:hAnsi="Trebuchet MS"/>
          <w:b/>
          <w:caps/>
          <w:sz w:val="20"/>
        </w:rPr>
        <w:tab/>
        <w:t>Šalių bendradarbiavimas</w:t>
      </w:r>
    </w:p>
    <w:p w14:paraId="1F4BD42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0"/>
        </w:rPr>
      </w:pPr>
    </w:p>
    <w:p w14:paraId="3B17E086"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4.1.</w:t>
      </w:r>
      <w:r w:rsidRPr="00BD0245">
        <w:rPr>
          <w:rFonts w:ascii="Trebuchet MS" w:eastAsia="Arial" w:hAnsi="Trebuchet MS"/>
          <w:b/>
          <w:sz w:val="20"/>
        </w:rPr>
        <w:tab/>
        <w:t>Šalių bendradarbiavimo pareiga</w:t>
      </w:r>
    </w:p>
    <w:p w14:paraId="1E0D392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7C56DAD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4.1.1.</w:t>
      </w:r>
      <w:r>
        <w:rPr>
          <w:rFonts w:ascii="Trebuchet MS" w:eastAsia="Arial" w:hAnsi="Trebuchet MS"/>
          <w:sz w:val="20"/>
        </w:rPr>
        <w:t xml:space="preserve"> </w:t>
      </w:r>
      <w:r w:rsidRPr="00BD0245">
        <w:rPr>
          <w:rFonts w:ascii="Trebuchet MS" w:eastAsia="Arial" w:hAnsi="Trebuchet MS"/>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16817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4.1.2.</w:t>
      </w:r>
      <w:r>
        <w:rPr>
          <w:rFonts w:ascii="Trebuchet MS" w:eastAsia="Arial" w:hAnsi="Trebuchet MS"/>
          <w:sz w:val="20"/>
        </w:rPr>
        <w:t xml:space="preserve"> </w:t>
      </w:r>
      <w:r w:rsidRPr="00BD0245">
        <w:rPr>
          <w:rFonts w:ascii="Trebuchet MS" w:eastAsia="Arial" w:hAnsi="Trebuchet MS"/>
          <w:sz w:val="20"/>
        </w:rPr>
        <w:t>Šalys įsipareigoja užtikrinti, kad viena kitai teiks dokumentus ir (ar) kitą informaciją, kurie yra būtini Šalių tinkamam įsipareigojimų įvykdymui pagal Sutartį.</w:t>
      </w:r>
    </w:p>
    <w:p w14:paraId="197162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4.1.3.</w:t>
      </w:r>
      <w:r>
        <w:rPr>
          <w:rFonts w:ascii="Trebuchet MS" w:eastAsia="Arial" w:hAnsi="Trebuchet MS"/>
          <w:sz w:val="20"/>
        </w:rPr>
        <w:t xml:space="preserve"> </w:t>
      </w:r>
      <w:r w:rsidRPr="00BD0245">
        <w:rPr>
          <w:rFonts w:ascii="Trebuchet MS" w:eastAsia="Arial" w:hAnsi="Trebuchet MS"/>
          <w:sz w:val="20"/>
          <w:shd w:val="clear" w:color="auto" w:fill="FFFFFF"/>
        </w:rPr>
        <w:t xml:space="preserve">Jeigu Šalis susiduria su </w:t>
      </w:r>
      <w:r w:rsidRPr="00BD0245">
        <w:rPr>
          <w:rFonts w:ascii="Trebuchet MS" w:eastAsia="Arial" w:hAnsi="Trebuchet MS"/>
          <w:sz w:val="20"/>
        </w:rPr>
        <w:t>S</w:t>
      </w:r>
      <w:r w:rsidRPr="00BD0245">
        <w:rPr>
          <w:rFonts w:ascii="Trebuchet MS" w:eastAsia="Arial" w:hAnsi="Trebuchet MS"/>
          <w:sz w:val="20"/>
          <w:shd w:val="clear" w:color="auto" w:fill="FFFFFF"/>
        </w:rPr>
        <w:t>utarties vykdymo kliūtimi, ji turi nedelsdama, bet ne vėliau kaip per 5 (penkias) darbo dienas, įspėti kitą Šalį apie tokia</w:t>
      </w:r>
      <w:r w:rsidRPr="00BD0245">
        <w:rPr>
          <w:rFonts w:ascii="Trebuchet MS" w:eastAsia="Arial" w:hAnsi="Trebuchet MS"/>
          <w:sz w:val="20"/>
        </w:rPr>
        <w:t>s</w:t>
      </w:r>
      <w:r w:rsidRPr="00BD0245">
        <w:rPr>
          <w:rFonts w:ascii="Trebuchet MS" w:eastAsia="Arial" w:hAnsi="Trebuchet MS"/>
          <w:sz w:val="20"/>
          <w:shd w:val="clear" w:color="auto" w:fill="FFFFFF"/>
        </w:rPr>
        <w:t xml:space="preserve"> kliūtis</w:t>
      </w:r>
      <w:r w:rsidRPr="00BD0245">
        <w:rPr>
          <w:rFonts w:ascii="Trebuchet MS" w:eastAsia="Arial" w:hAnsi="Trebuchet MS"/>
          <w:sz w:val="20"/>
        </w:rPr>
        <w:t xml:space="preserve"> ir imtis visų nuo jos priklausančių protingų priemonių toms kliūtims pašalinti.</w:t>
      </w:r>
    </w:p>
    <w:p w14:paraId="2DD9281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0"/>
        </w:rPr>
      </w:pPr>
    </w:p>
    <w:p w14:paraId="7EE4D5C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4.2.</w:t>
      </w:r>
      <w:r w:rsidRPr="00BD0245">
        <w:rPr>
          <w:rFonts w:ascii="Trebuchet MS" w:hAnsi="Trebuchet MS"/>
          <w:sz w:val="20"/>
        </w:rPr>
        <w:tab/>
      </w:r>
      <w:r w:rsidRPr="00BD0245">
        <w:rPr>
          <w:rFonts w:ascii="Trebuchet MS" w:eastAsia="Arial" w:hAnsi="Trebuchet MS"/>
          <w:b/>
          <w:bCs/>
          <w:sz w:val="20"/>
        </w:rPr>
        <w:t>Kontaktiniai asmenys</w:t>
      </w:r>
    </w:p>
    <w:p w14:paraId="2BEAD7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6B4F263B"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4.2.1.</w:t>
      </w:r>
      <w:r>
        <w:rPr>
          <w:rFonts w:ascii="Trebuchet MS" w:hAnsi="Trebuchet MS"/>
          <w:sz w:val="20"/>
        </w:rPr>
        <w:t xml:space="preserve"> </w:t>
      </w:r>
      <w:r w:rsidRPr="00BD0245">
        <w:rPr>
          <w:rFonts w:ascii="Trebuchet MS" w:eastAsia="Arial" w:hAnsi="Trebuchet M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7A89B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4.2.2.</w:t>
      </w:r>
      <w:r>
        <w:rPr>
          <w:rFonts w:ascii="Trebuchet MS" w:eastAsia="Arial" w:hAnsi="Trebuchet MS"/>
          <w:sz w:val="20"/>
        </w:rPr>
        <w:t xml:space="preserve"> </w:t>
      </w:r>
      <w:r w:rsidRPr="00BD0245">
        <w:rPr>
          <w:rFonts w:ascii="Trebuchet MS" w:eastAsia="Arial" w:hAnsi="Trebuchet MS"/>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D0245">
        <w:rPr>
          <w:rFonts w:ascii="Trebuchet MS" w:hAnsi="Trebuchet MS"/>
          <w:sz w:val="20"/>
        </w:rPr>
        <w:t xml:space="preserve"> </w:t>
      </w:r>
      <w:r w:rsidRPr="00BD0245">
        <w:rPr>
          <w:rFonts w:ascii="Trebuchet MS" w:eastAsia="Arial" w:hAnsi="Trebuchet MS"/>
          <w:sz w:val="20"/>
        </w:rPr>
        <w:t>vardą, pavardę, el. paštą ir telefono numerį.</w:t>
      </w:r>
    </w:p>
    <w:p w14:paraId="3601004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4.2.3.</w:t>
      </w:r>
      <w:r>
        <w:rPr>
          <w:rFonts w:ascii="Trebuchet MS" w:hAnsi="Trebuchet MS"/>
          <w:sz w:val="20"/>
        </w:rPr>
        <w:t xml:space="preserve"> </w:t>
      </w:r>
      <w:r w:rsidRPr="00BD0245">
        <w:rPr>
          <w:rFonts w:ascii="Trebuchet MS" w:eastAsia="Arial" w:hAnsi="Trebuchet MS"/>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74676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FAEC7F0"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5.</w:t>
      </w:r>
      <w:r w:rsidRPr="00BD0245">
        <w:rPr>
          <w:rFonts w:ascii="Trebuchet MS" w:hAnsi="Trebuchet MS"/>
          <w:sz w:val="20"/>
        </w:rPr>
        <w:tab/>
      </w:r>
      <w:r w:rsidRPr="00BD0245">
        <w:rPr>
          <w:rFonts w:ascii="Trebuchet MS" w:eastAsia="Arial" w:hAnsi="Trebuchet MS"/>
          <w:b/>
          <w:bCs/>
          <w:caps/>
          <w:sz w:val="20"/>
        </w:rPr>
        <w:t>SUTARTIES VYKDYMO METU PATEIKIAMI dokumentai</w:t>
      </w:r>
    </w:p>
    <w:p w14:paraId="3F38F18B" w14:textId="77777777" w:rsidR="00151306" w:rsidRPr="00BD0245" w:rsidRDefault="00151306" w:rsidP="0015130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0697338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5.1.</w:t>
      </w:r>
      <w:r>
        <w:rPr>
          <w:rFonts w:ascii="Trebuchet MS" w:hAnsi="Trebuchet MS"/>
          <w:sz w:val="20"/>
        </w:rPr>
        <w:t xml:space="preserve"> </w:t>
      </w:r>
      <w:r w:rsidRPr="00BD0245">
        <w:rPr>
          <w:rFonts w:ascii="Trebuchet MS" w:eastAsia="Arial" w:hAnsi="Trebuchet MS"/>
          <w:sz w:val="20"/>
        </w:rPr>
        <w:t>Jeigu Tiekėjas turi parengti ir (ar) pateikti Pirkėjui Paslaugų rezultato naudojimo instrukcijas, jos turi būti aiškios ir detalios, kad Pirkėjas, vadovaudamasis jomis, galėtų tinkamai naudotis Paslaugų rezultatu.</w:t>
      </w:r>
    </w:p>
    <w:p w14:paraId="71A1315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5.2.</w:t>
      </w:r>
      <w:r>
        <w:rPr>
          <w:rFonts w:ascii="Trebuchet MS" w:eastAsia="Arial" w:hAnsi="Trebuchet MS"/>
          <w:sz w:val="20"/>
        </w:rPr>
        <w:t xml:space="preserve"> </w:t>
      </w:r>
      <w:r w:rsidRPr="00BD0245">
        <w:rPr>
          <w:rFonts w:ascii="Trebuchet MS" w:eastAsia="Arial" w:hAnsi="Trebuchet MS"/>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EF9CC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5.3.</w:t>
      </w:r>
      <w:r>
        <w:rPr>
          <w:rFonts w:ascii="Trebuchet MS" w:eastAsia="Arial" w:hAnsi="Trebuchet MS"/>
          <w:sz w:val="20"/>
        </w:rPr>
        <w:t xml:space="preserve"> </w:t>
      </w:r>
      <w:r w:rsidRPr="00BD0245">
        <w:rPr>
          <w:rFonts w:ascii="Trebuchet MS" w:eastAsia="Arial" w:hAnsi="Trebuchet MS"/>
          <w:sz w:val="20"/>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65DFF4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4F16BB6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6.</w:t>
      </w:r>
      <w:r w:rsidRPr="00BD0245">
        <w:rPr>
          <w:rFonts w:ascii="Trebuchet MS" w:eastAsia="Arial" w:hAnsi="Trebuchet MS"/>
          <w:b/>
          <w:caps/>
          <w:sz w:val="20"/>
        </w:rPr>
        <w:tab/>
      </w:r>
      <w:r w:rsidRPr="00BD0245">
        <w:rPr>
          <w:rFonts w:ascii="Trebuchet MS" w:eastAsia="Arial" w:hAnsi="Trebuchet MS"/>
          <w:b/>
          <w:bCs/>
          <w:sz w:val="20"/>
        </w:rPr>
        <w:t>PASLAUGŲ</w:t>
      </w:r>
      <w:r w:rsidRPr="00BD0245">
        <w:rPr>
          <w:rFonts w:ascii="Trebuchet MS" w:eastAsia="Arial" w:hAnsi="Trebuchet MS"/>
          <w:b/>
          <w:caps/>
          <w:sz w:val="20"/>
        </w:rPr>
        <w:t xml:space="preserve"> </w:t>
      </w:r>
      <w:r w:rsidRPr="00BD0245">
        <w:rPr>
          <w:rFonts w:ascii="Trebuchet MS" w:eastAsia="Arial" w:hAnsi="Trebuchet MS"/>
          <w:b/>
          <w:bCs/>
          <w:sz w:val="20"/>
        </w:rPr>
        <w:t>TEIKIMO</w:t>
      </w:r>
      <w:r w:rsidRPr="00BD0245">
        <w:rPr>
          <w:rFonts w:ascii="Trebuchet MS" w:eastAsia="Arial" w:hAnsi="Trebuchet MS"/>
          <w:b/>
          <w:caps/>
          <w:sz w:val="20"/>
        </w:rPr>
        <w:t xml:space="preserve"> PABAIGA IR </w:t>
      </w:r>
      <w:r w:rsidRPr="00BD0245">
        <w:rPr>
          <w:rFonts w:ascii="Trebuchet MS" w:eastAsia="Arial" w:hAnsi="Trebuchet MS"/>
          <w:b/>
          <w:bCs/>
          <w:sz w:val="20"/>
        </w:rPr>
        <w:t>PASLAUGŲ REZULTATO</w:t>
      </w:r>
      <w:r w:rsidRPr="00BD0245">
        <w:rPr>
          <w:rFonts w:ascii="Trebuchet MS" w:eastAsia="Arial" w:hAnsi="Trebuchet MS"/>
          <w:b/>
          <w:sz w:val="20"/>
        </w:rPr>
        <w:t xml:space="preserve"> </w:t>
      </w:r>
      <w:r w:rsidRPr="00BD0245">
        <w:rPr>
          <w:rFonts w:ascii="Trebuchet MS" w:eastAsia="Arial" w:hAnsi="Trebuchet MS"/>
          <w:b/>
          <w:caps/>
          <w:sz w:val="20"/>
        </w:rPr>
        <w:t>priėmimas</w:t>
      </w:r>
    </w:p>
    <w:p w14:paraId="3620473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0"/>
        </w:rPr>
      </w:pPr>
    </w:p>
    <w:p w14:paraId="0F59F3C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6.1.</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xml:space="preserve"> teikimo pabaiga</w:t>
      </w:r>
    </w:p>
    <w:p w14:paraId="08EA2CD5"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1AC68D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w:t>
      </w:r>
      <w:r>
        <w:rPr>
          <w:rFonts w:ascii="Trebuchet MS" w:eastAsia="Arial" w:hAnsi="Trebuchet MS"/>
          <w:sz w:val="20"/>
        </w:rPr>
        <w:t xml:space="preserve"> </w:t>
      </w:r>
      <w:r w:rsidRPr="00BD0245">
        <w:rPr>
          <w:rFonts w:ascii="Trebuchet MS" w:eastAsia="Arial" w:hAnsi="Trebuchet MS"/>
          <w:sz w:val="20"/>
        </w:rPr>
        <w:t>Paslaugų teikimas laikomas užbaigtu, kai yra įvykdytos visos šios sąlygos:</w:t>
      </w:r>
    </w:p>
    <w:p w14:paraId="4E2D0C6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6.1.1.1.</w:t>
      </w:r>
      <w:r>
        <w:rPr>
          <w:rFonts w:ascii="Trebuchet MS" w:eastAsia="Arial" w:hAnsi="Trebuchet MS"/>
          <w:sz w:val="20"/>
        </w:rPr>
        <w:t xml:space="preserve"> </w:t>
      </w:r>
      <w:r w:rsidRPr="00BD0245">
        <w:rPr>
          <w:rFonts w:ascii="Trebuchet MS" w:eastAsia="Arial" w:hAnsi="Trebuchet MS"/>
          <w:sz w:val="20"/>
        </w:rPr>
        <w:t xml:space="preserve">Tiekėjas suteikė visas Paslaugas pagal Sutarties ir </w:t>
      </w:r>
      <w:r w:rsidRPr="00BD0245">
        <w:rPr>
          <w:rFonts w:ascii="Trebuchet MS" w:hAnsi="Trebuchet MS"/>
          <w:sz w:val="20"/>
        </w:rPr>
        <w:t>įstatymų bei kitų teisės aktų</w:t>
      </w:r>
      <w:r w:rsidRPr="00BD0245">
        <w:rPr>
          <w:rFonts w:ascii="Trebuchet MS" w:eastAsia="Arial" w:hAnsi="Trebuchet MS"/>
          <w:sz w:val="20"/>
        </w:rPr>
        <w:t xml:space="preserve"> reikalavimus;</w:t>
      </w:r>
    </w:p>
    <w:p w14:paraId="3140C76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6.1.1.2.</w:t>
      </w:r>
      <w:r>
        <w:rPr>
          <w:rFonts w:ascii="Trebuchet MS" w:eastAsia="Arial" w:hAnsi="Trebuchet MS"/>
          <w:sz w:val="20"/>
        </w:rPr>
        <w:t xml:space="preserve"> </w:t>
      </w:r>
      <w:r w:rsidRPr="00BD0245">
        <w:rPr>
          <w:rFonts w:ascii="Trebuchet MS" w:eastAsia="Arial" w:hAnsi="Trebuchet MS"/>
          <w:sz w:val="20"/>
        </w:rPr>
        <w:t>Tiekėjas perdavė Pirkėjui visą reikalingą dokumentaciją, įskaitant naudojimo instrukcijas, sertifikatus ir garantijas (jei to reikalaujama);</w:t>
      </w:r>
    </w:p>
    <w:p w14:paraId="1D2E459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6.1.1.3.</w:t>
      </w:r>
      <w:r>
        <w:rPr>
          <w:rFonts w:ascii="Trebuchet MS" w:hAnsi="Trebuchet MS"/>
          <w:sz w:val="20"/>
        </w:rPr>
        <w:t xml:space="preserve"> </w:t>
      </w:r>
      <w:r w:rsidRPr="00BD0245">
        <w:rPr>
          <w:rFonts w:ascii="Trebuchet MS" w:eastAsia="Arial" w:hAnsi="Trebuchet MS"/>
          <w:sz w:val="20"/>
        </w:rPr>
        <w:t>Tiekėjas apmokė Pirkėjo personalą, kaip naudotis Paslaugų rezultatu (jeigu to reikalaujama);</w:t>
      </w:r>
    </w:p>
    <w:p w14:paraId="133041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6.1.1.4.</w:t>
      </w:r>
      <w:r>
        <w:rPr>
          <w:rFonts w:ascii="Trebuchet MS" w:hAnsi="Trebuchet MS"/>
          <w:sz w:val="20"/>
        </w:rPr>
        <w:t xml:space="preserve"> </w:t>
      </w:r>
      <w:r w:rsidRPr="00BD0245">
        <w:rPr>
          <w:rFonts w:ascii="Trebuchet MS" w:eastAsia="Arial" w:hAnsi="Trebuchet M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D4B5D8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6.1.1.5.</w:t>
      </w:r>
      <w:r>
        <w:rPr>
          <w:rFonts w:ascii="Trebuchet MS" w:hAnsi="Trebuchet MS"/>
          <w:sz w:val="20"/>
        </w:rPr>
        <w:t xml:space="preserve"> </w:t>
      </w:r>
      <w:r w:rsidRPr="00BD0245">
        <w:rPr>
          <w:rFonts w:ascii="Trebuchet MS" w:eastAsia="Arial" w:hAnsi="Trebuchet MS"/>
          <w:sz w:val="20"/>
        </w:rPr>
        <w:t xml:space="preserve">Tiekėjas įvykdė kitas sąlygas, numatytas </w:t>
      </w:r>
      <w:r w:rsidRPr="00BD0245">
        <w:rPr>
          <w:rFonts w:ascii="Trebuchet MS" w:hAnsi="Trebuchet MS"/>
          <w:sz w:val="20"/>
        </w:rPr>
        <w:t>įstatymuose bei kituose teisės aktuose</w:t>
      </w:r>
      <w:r w:rsidRPr="00BD0245">
        <w:rPr>
          <w:rFonts w:ascii="Trebuchet MS" w:eastAsia="Arial" w:hAnsi="Trebuchet MS"/>
          <w:sz w:val="20"/>
        </w:rPr>
        <w:t>, Sutartyje ir pasiūlyme, kurios turi būti įvykdytos tam, kad būtų laikoma, jog Paslaugų teikimas yra užbaigtas, ir pateikė Pirkėjui tai įrodančius dokumentus.</w:t>
      </w:r>
    </w:p>
    <w:p w14:paraId="0F4EBBF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A8E8D2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6.2.</w:t>
      </w:r>
      <w:r w:rsidRPr="00BD0245">
        <w:rPr>
          <w:rFonts w:ascii="Trebuchet MS" w:hAnsi="Trebuchet MS"/>
          <w:sz w:val="20"/>
        </w:rPr>
        <w:tab/>
      </w:r>
      <w:r w:rsidRPr="00BD0245">
        <w:rPr>
          <w:rFonts w:ascii="Trebuchet MS" w:eastAsia="Arial" w:hAnsi="Trebuchet MS"/>
          <w:b/>
          <w:bCs/>
          <w:sz w:val="20"/>
        </w:rPr>
        <w:t>Paslaugų, kurios yra vienkartinio pobūdžio, teikiamos periodiškai arba pagal Pirkėjo Užsakymą perdavimas–priėmimas</w:t>
      </w:r>
    </w:p>
    <w:p w14:paraId="29C9425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29030083"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6.2.1.</w:t>
      </w:r>
      <w:r>
        <w:rPr>
          <w:rFonts w:ascii="Trebuchet MS" w:hAnsi="Trebuchet MS"/>
          <w:sz w:val="20"/>
        </w:rPr>
        <w:t xml:space="preserve"> </w:t>
      </w:r>
      <w:r w:rsidRPr="00BD0245">
        <w:rPr>
          <w:rFonts w:ascii="Trebuchet MS" w:eastAsia="Arial" w:hAnsi="Trebuchet MS"/>
          <w:sz w:val="20"/>
        </w:rPr>
        <w:t xml:space="preserve">Tiekėjas privalo </w:t>
      </w:r>
      <w:r w:rsidRPr="00BD0245">
        <w:rPr>
          <w:rFonts w:ascii="Trebuchet MS" w:hAnsi="Trebuchet MS"/>
          <w:sz w:val="20"/>
        </w:rPr>
        <w:t>suteikti Paslaugas ir perduoti Paslaugų rezultatą (jei taikoma) Pirkėjui</w:t>
      </w:r>
      <w:r w:rsidRPr="00BD0245">
        <w:rPr>
          <w:rFonts w:ascii="Trebuchet MS" w:eastAsia="Arial" w:hAnsi="Trebuchet MS"/>
          <w:sz w:val="20"/>
        </w:rPr>
        <w:t>, o Pirkėjas privalo kokybiškai suteiktas ir Sutarties bei įstatymų ir kitų teisės aktų reikalavimus atitinkančias Paslaugas priimti. Paslaugos turi būti suteiktos Specialiosiose sąlygose nurodytu būdu ir terminais.</w:t>
      </w:r>
    </w:p>
    <w:p w14:paraId="7337738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6.2.2.</w:t>
      </w:r>
      <w:r>
        <w:rPr>
          <w:rFonts w:ascii="Trebuchet MS" w:hAnsi="Trebuchet MS"/>
          <w:sz w:val="20"/>
        </w:rPr>
        <w:t xml:space="preserve"> </w:t>
      </w:r>
      <w:r w:rsidRPr="00BD0245">
        <w:rPr>
          <w:rFonts w:ascii="Trebuchet MS" w:eastAsia="Arial" w:hAnsi="Trebuchet M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1592A3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w:t>
      </w:r>
      <w:r>
        <w:rPr>
          <w:rFonts w:ascii="Trebuchet MS" w:eastAsia="Arial" w:hAnsi="Trebuchet MS"/>
          <w:sz w:val="20"/>
        </w:rPr>
        <w:t xml:space="preserve"> </w:t>
      </w:r>
      <w:r w:rsidRPr="00BD0245">
        <w:rPr>
          <w:rFonts w:ascii="Trebuchet MS" w:eastAsia="Arial" w:hAnsi="Trebuchet MS"/>
          <w:sz w:val="20"/>
        </w:rPr>
        <w:t>Tiekėjui suteikus Paslaugas, Pirkėjas atlieka jų patikrinimą ir privalo:</w:t>
      </w:r>
    </w:p>
    <w:p w14:paraId="44B53D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6.2.3.1.</w:t>
      </w:r>
      <w:r>
        <w:rPr>
          <w:rFonts w:ascii="Trebuchet MS" w:hAnsi="Trebuchet MS"/>
          <w:sz w:val="20"/>
        </w:rPr>
        <w:t xml:space="preserve"> </w:t>
      </w:r>
      <w:r w:rsidRPr="00BD0245">
        <w:rPr>
          <w:rFonts w:ascii="Trebuchet MS" w:eastAsia="Arial" w:hAnsi="Trebuchet MS"/>
          <w:sz w:val="20"/>
        </w:rPr>
        <w:t>ne vėliau kaip per 5 (penkias) darbo dienas nuo faktinio Paslaugų suteikimo ir Paslaugų perdavimo–priėmimo akto pateikimo priimti Paslaugų rezultatą, pasirašydamas Paslaugų perdavimo–priėmimo aktą; arba</w:t>
      </w:r>
    </w:p>
    <w:p w14:paraId="78108F5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6.2.3.2.</w:t>
      </w:r>
      <w:r>
        <w:rPr>
          <w:rFonts w:ascii="Trebuchet MS" w:hAnsi="Trebuchet MS"/>
          <w:sz w:val="20"/>
        </w:rPr>
        <w:t xml:space="preserve"> </w:t>
      </w:r>
      <w:r w:rsidRPr="00BD0245">
        <w:rPr>
          <w:rFonts w:ascii="Trebuchet MS" w:eastAsia="Arial" w:hAnsi="Trebuchet M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D0245">
        <w:rPr>
          <w:rFonts w:ascii="Trebuchet MS" w:eastAsia="Arial" w:hAnsi="Trebuchet MS"/>
          <w:b/>
          <w:bCs/>
          <w:sz w:val="20"/>
        </w:rPr>
        <w:t>toliau – Defektų aktas</w:t>
      </w:r>
      <w:r w:rsidRPr="00BD0245">
        <w:rPr>
          <w:rFonts w:ascii="Trebuchet MS" w:eastAsia="Arial" w:hAnsi="Trebuchet MS"/>
          <w:sz w:val="20"/>
        </w:rPr>
        <w:t>); arba</w:t>
      </w:r>
    </w:p>
    <w:p w14:paraId="2E5769A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6.2.3.3.</w:t>
      </w:r>
      <w:r>
        <w:rPr>
          <w:rFonts w:ascii="Trebuchet MS" w:hAnsi="Trebuchet MS"/>
          <w:sz w:val="20"/>
        </w:rPr>
        <w:t xml:space="preserve"> </w:t>
      </w:r>
      <w:r w:rsidRPr="00BD0245">
        <w:rPr>
          <w:rFonts w:ascii="Trebuchet MS" w:eastAsia="Arial" w:hAnsi="Trebuchet MS"/>
          <w:sz w:val="20"/>
        </w:rPr>
        <w:t>atsisakyti priimti Paslaugų rezultatą ir įteikti (arba išsiųsti) Defektų aktą Tiekėjui dėl netinkamų Paslaugų ar jų dalies.</w:t>
      </w:r>
    </w:p>
    <w:p w14:paraId="6A7CE0F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6.2.4.</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ir pateikė visus reikiamus dokumentus.</w:t>
      </w:r>
    </w:p>
    <w:p w14:paraId="53CE5D0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6.2.5.</w:t>
      </w:r>
      <w:r>
        <w:rPr>
          <w:rFonts w:ascii="Trebuchet MS" w:hAnsi="Trebuchet MS"/>
          <w:sz w:val="20"/>
        </w:rPr>
        <w:t xml:space="preserve"> </w:t>
      </w:r>
      <w:r w:rsidRPr="00BD0245">
        <w:rPr>
          <w:rFonts w:ascii="Trebuchet MS" w:eastAsia="Arial" w:hAnsi="Trebuchet M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D2FF4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6.2.6.</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priėmė ir joms pretenzijų neturi.</w:t>
      </w:r>
    </w:p>
    <w:p w14:paraId="6F99043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6.2.7.</w:t>
      </w:r>
      <w:r>
        <w:rPr>
          <w:rFonts w:ascii="Trebuchet MS" w:hAnsi="Trebuchet MS"/>
          <w:sz w:val="20"/>
        </w:rPr>
        <w:t xml:space="preserve"> </w:t>
      </w:r>
      <w:r w:rsidRPr="00BD0245">
        <w:rPr>
          <w:rFonts w:ascii="Trebuchet MS" w:hAnsi="Trebuchet MS"/>
          <w:sz w:val="20"/>
        </w:rPr>
        <w:t xml:space="preserve">Su Paslaugomis susijusių prekių </w:t>
      </w:r>
      <w:r w:rsidRPr="00BD0245">
        <w:rPr>
          <w:rFonts w:ascii="Trebuchet MS" w:eastAsia="Arial" w:hAnsi="Trebuchet MS"/>
          <w:sz w:val="20"/>
        </w:rPr>
        <w:t>praradimo ar sugadinimo ar atsitiktinio žuvimo rizika Pirkėjui iš Tiekėjo pereina nuo faktinio tokių Paslaugų priėmimo momento.</w:t>
      </w:r>
    </w:p>
    <w:p w14:paraId="5C428FC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6.2.8</w:t>
      </w:r>
      <w:r>
        <w:rPr>
          <w:rFonts w:ascii="Trebuchet MS" w:eastAsia="Arial" w:hAnsi="Trebuchet MS"/>
          <w:sz w:val="20"/>
        </w:rPr>
        <w:t>.</w:t>
      </w:r>
      <w:r>
        <w:rPr>
          <w:rFonts w:ascii="Trebuchet MS" w:hAnsi="Trebuchet MS"/>
          <w:sz w:val="20"/>
        </w:rPr>
        <w:t xml:space="preserve"> </w:t>
      </w:r>
      <w:r w:rsidRPr="00BD0245">
        <w:rPr>
          <w:rFonts w:ascii="Trebuchet MS" w:eastAsia="Arial" w:hAnsi="Trebuchet MS"/>
          <w:sz w:val="20"/>
        </w:rPr>
        <w:t>Pirkėjas turi teisę naudotis Paslaugų rezultatu (jei taikoma) tik po Paslaugų perdavimo–priėmimo akto pasirašymo.</w:t>
      </w:r>
    </w:p>
    <w:p w14:paraId="0091FC1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B80C66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1649867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lastRenderedPageBreak/>
        <w:t>6.3.</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kurios teikiamos etapais, perdavimas–priėmimas</w:t>
      </w:r>
    </w:p>
    <w:p w14:paraId="1DB939A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0"/>
        </w:rPr>
      </w:pPr>
    </w:p>
    <w:p w14:paraId="65E5D079" w14:textId="77777777" w:rsidR="00151306" w:rsidRPr="00BD0245" w:rsidRDefault="00151306" w:rsidP="00151306">
      <w:pPr>
        <w:spacing w:line="276" w:lineRule="auto"/>
        <w:rPr>
          <w:rFonts w:ascii="Trebuchet MS" w:eastAsia="Arial" w:hAnsi="Trebuchet MS"/>
          <w:sz w:val="20"/>
        </w:rPr>
      </w:pPr>
      <w:r w:rsidRPr="00BD0245">
        <w:rPr>
          <w:rFonts w:ascii="Trebuchet MS" w:eastAsia="Arial" w:hAnsi="Trebuchet M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C7BA81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6.3.2.</w:t>
      </w:r>
      <w:r>
        <w:rPr>
          <w:rFonts w:ascii="Trebuchet MS" w:hAnsi="Trebuchet MS"/>
          <w:sz w:val="20"/>
        </w:rPr>
        <w:t xml:space="preserve"> </w:t>
      </w:r>
      <w:r w:rsidRPr="00BD0245">
        <w:rPr>
          <w:rFonts w:ascii="Trebuchet MS" w:eastAsia="Arial" w:hAnsi="Trebuchet M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ED71E5"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6.3.3. Pirkėjas pasirašo kiekvieną Paslaugų perdavimo–priėmimo aktą su sąlyga, kad buvo priimti visi ankstesni etapai, jeigu Specialiosiose sąlygose nėra nurodyta kitaip.</w:t>
      </w:r>
    </w:p>
    <w:p w14:paraId="263746B8"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6.3.4. Suteikus visuose etapuose numatytas Paslaugas, t. y. baigus teikti Paslaugas, pasirašomas galutinis suteiktų Paslaugų perdavimo–priėmimo aktas.</w:t>
      </w:r>
    </w:p>
    <w:p w14:paraId="31A0C34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w:t>
      </w:r>
      <w:r w:rsidRPr="00BD0245">
        <w:rPr>
          <w:rFonts w:ascii="Trebuchet MS" w:hAnsi="Trebuchet MS"/>
          <w:sz w:val="20"/>
        </w:rPr>
        <w:tab/>
      </w:r>
      <w:r w:rsidRPr="00BD0245">
        <w:rPr>
          <w:rFonts w:ascii="Trebuchet MS" w:eastAsia="Arial" w:hAnsi="Trebuchet MS"/>
          <w:sz w:val="20"/>
        </w:rPr>
        <w:t>Tiekėjui suteikus Paslaugas konkrečiame etape, Pirkėjas atlieka Paslaugų rezultato patikrinimą ir privalo:</w:t>
      </w:r>
    </w:p>
    <w:p w14:paraId="7F71659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6.3.5.1. ne vėliau kaip per 5 (penkias) darbo dienas nuo faktinio Paslaugų etapo suteikimo ir Paslaugų perdavimo–priėmimo akto pateikimo priimti Paslaugų etapo rezultatą, pasirašydamas Paslaugų perdavimo–priėmimo aktą; arba</w:t>
      </w:r>
    </w:p>
    <w:p w14:paraId="3C53656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6.3.5.2.</w:t>
      </w:r>
      <w:r>
        <w:rPr>
          <w:rFonts w:ascii="Trebuchet MS" w:hAnsi="Trebuchet MS"/>
          <w:sz w:val="20"/>
        </w:rPr>
        <w:t xml:space="preserve"> </w:t>
      </w:r>
      <w:r w:rsidRPr="00BD0245">
        <w:rPr>
          <w:rFonts w:ascii="Trebuchet MS" w:eastAsia="Arial" w:hAnsi="Trebuchet M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D0245">
        <w:rPr>
          <w:rFonts w:ascii="Trebuchet MS" w:eastAsia="Arial" w:hAnsi="Trebuchet MS"/>
          <w:b/>
          <w:bCs/>
          <w:sz w:val="20"/>
        </w:rPr>
        <w:t>Defektų aktas</w:t>
      </w:r>
      <w:r w:rsidRPr="00BD0245">
        <w:rPr>
          <w:rFonts w:ascii="Trebuchet MS" w:eastAsia="Arial" w:hAnsi="Trebuchet MS"/>
          <w:sz w:val="20"/>
        </w:rPr>
        <w:t>); arba</w:t>
      </w:r>
    </w:p>
    <w:p w14:paraId="666579D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6.3.5.3. atsisakyti priimti Paslaugų etapo rezultatą ir įteikti (arba išsiųsti) Defektų aktą Tiekėjui dėl netinkamai suteiktų šio etapo Paslaugų.</w:t>
      </w:r>
    </w:p>
    <w:p w14:paraId="5DFFA55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6.3.6.</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konkrečiame etape ir pateikė visus reikiamus dokumentus (jei taikoma).</w:t>
      </w:r>
    </w:p>
    <w:p w14:paraId="3375CC1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6.3.7.</w:t>
      </w:r>
      <w:r>
        <w:rPr>
          <w:rFonts w:ascii="Trebuchet MS" w:eastAsia="Arial" w:hAnsi="Trebuchet MS"/>
          <w:sz w:val="20"/>
        </w:rPr>
        <w:t xml:space="preserve"> </w:t>
      </w:r>
      <w:r w:rsidRPr="00BD0245">
        <w:rPr>
          <w:rFonts w:ascii="Trebuchet MS" w:eastAsia="Arial" w:hAnsi="Trebuchet MS"/>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923B3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6.3.8.</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konkrečiame etape priėmė ir joms pretenzijų neturi.</w:t>
      </w:r>
    </w:p>
    <w:p w14:paraId="79A4361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6.3.9.</w:t>
      </w:r>
      <w:r>
        <w:rPr>
          <w:rFonts w:ascii="Trebuchet MS" w:hAnsi="Trebuchet MS"/>
          <w:sz w:val="20"/>
        </w:rPr>
        <w:t xml:space="preserve"> </w:t>
      </w:r>
      <w:r w:rsidRPr="00BD0245">
        <w:rPr>
          <w:rFonts w:ascii="Trebuchet MS" w:eastAsia="Arial" w:hAnsi="Trebuchet MS"/>
          <w:sz w:val="20"/>
        </w:rPr>
        <w:t xml:space="preserve">Pirkėjas turi teisę naudotis Paslaugų, teikiamų etapais, rezultatu tik po galutinio Paslaugų perdavimo–priėmimo akto pasirašymo, </w:t>
      </w:r>
      <w:r w:rsidRPr="00BD0245">
        <w:rPr>
          <w:rFonts w:ascii="Trebuchet MS" w:hAnsi="Trebuchet MS"/>
          <w:sz w:val="20"/>
        </w:rPr>
        <w:t>jeigu kitaip nenumatyta Specialiosiose sąlygose.</w:t>
      </w:r>
    </w:p>
    <w:p w14:paraId="2BBD2678" w14:textId="77777777" w:rsidR="00151306" w:rsidRPr="00BD0245" w:rsidRDefault="00151306" w:rsidP="00151306">
      <w:pPr>
        <w:keepNext/>
        <w:keepLines/>
        <w:tabs>
          <w:tab w:val="left" w:pos="567"/>
          <w:tab w:val="left" w:pos="851"/>
          <w:tab w:val="left" w:pos="992"/>
          <w:tab w:val="left" w:pos="1134"/>
        </w:tabs>
        <w:spacing w:line="276" w:lineRule="auto"/>
        <w:jc w:val="both"/>
        <w:rPr>
          <w:rFonts w:ascii="Trebuchet MS" w:eastAsia="Arial" w:hAnsi="Trebuchet MS"/>
          <w:bCs/>
          <w:sz w:val="20"/>
        </w:rPr>
      </w:pPr>
      <w:r w:rsidRPr="00BD0245">
        <w:rPr>
          <w:rFonts w:ascii="Trebuchet MS" w:eastAsia="Arial" w:hAnsi="Trebuchet M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2798FF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6.3.11.</w:t>
      </w:r>
      <w:r>
        <w:rPr>
          <w:rFonts w:ascii="Trebuchet MS" w:eastAsia="Arial" w:hAnsi="Trebuchet MS"/>
          <w:sz w:val="20"/>
        </w:rPr>
        <w:t xml:space="preserve"> </w:t>
      </w:r>
      <w:r w:rsidRPr="00BD0245">
        <w:rPr>
          <w:rFonts w:ascii="Trebuchet MS" w:eastAsia="Arial" w:hAnsi="Trebuchet MS"/>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C944C9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4C4674"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7.</w:t>
      </w:r>
      <w:r w:rsidRPr="00BD0245">
        <w:rPr>
          <w:rFonts w:ascii="Trebuchet MS" w:hAnsi="Trebuchet MS"/>
          <w:sz w:val="20"/>
        </w:rPr>
        <w:tab/>
      </w:r>
      <w:r w:rsidRPr="00BD0245">
        <w:rPr>
          <w:rFonts w:ascii="Trebuchet MS" w:eastAsia="Arial" w:hAnsi="Trebuchet MS"/>
          <w:b/>
          <w:bCs/>
          <w:caps/>
          <w:sz w:val="20"/>
        </w:rPr>
        <w:t>Tiekėjo garantiniai įsipareigojimai</w:t>
      </w:r>
    </w:p>
    <w:p w14:paraId="4937B00C"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69A9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0"/>
        </w:rPr>
      </w:pPr>
      <w:r w:rsidRPr="00BD0245">
        <w:rPr>
          <w:rFonts w:ascii="Trebuchet MS" w:eastAsia="Arial" w:hAnsi="Trebuchet MS"/>
          <w:b/>
          <w:bCs/>
          <w:sz w:val="20"/>
        </w:rPr>
        <w:t>7.1.</w:t>
      </w:r>
      <w:r w:rsidRPr="00BD0245">
        <w:rPr>
          <w:rFonts w:ascii="Trebuchet MS" w:eastAsia="Arial" w:hAnsi="Trebuchet MS"/>
          <w:b/>
          <w:bCs/>
          <w:sz w:val="20"/>
        </w:rPr>
        <w:tab/>
      </w:r>
      <w:r w:rsidRPr="00BD0245">
        <w:rPr>
          <w:rFonts w:ascii="Trebuchet MS" w:eastAsia="Arial" w:hAnsi="Trebuchet MS"/>
          <w:b/>
          <w:sz w:val="20"/>
        </w:rPr>
        <w:t>Garantiniai terminai (jei taikoma)</w:t>
      </w:r>
    </w:p>
    <w:p w14:paraId="0893D3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0"/>
        </w:rPr>
      </w:pPr>
    </w:p>
    <w:p w14:paraId="2A160614"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7.1.1.</w:t>
      </w:r>
      <w:r>
        <w:rPr>
          <w:rFonts w:ascii="Trebuchet MS" w:hAnsi="Trebuchet MS"/>
          <w:sz w:val="20"/>
        </w:rPr>
        <w:t xml:space="preserve"> </w:t>
      </w:r>
      <w:r w:rsidRPr="00BD0245">
        <w:rPr>
          <w:rFonts w:ascii="Trebuchet MS" w:eastAsia="Arial" w:hAnsi="Trebuchet MS"/>
          <w:sz w:val="20"/>
        </w:rPr>
        <w:t xml:space="preserve">Paslaugų rezultatui taikomas teisės aktuose nustatytas ir (ar) Tiekėjo taikomas garantinis terminas, kuris nurodytas Tiekėjo pasiūlyme, techninėje specifikacijoje ar Specialiosiose sąlygose. Garantinis terminas pradedamas </w:t>
      </w:r>
      <w:r w:rsidRPr="00BD0245">
        <w:rPr>
          <w:rFonts w:ascii="Trebuchet MS" w:eastAsia="Arial" w:hAnsi="Trebuchet MS"/>
          <w:sz w:val="20"/>
        </w:rPr>
        <w:lastRenderedPageBreak/>
        <w:t>skaičiuoti nuo Paslaugų perdavimo–priėmimo akto pasirašymo dienos.</w:t>
      </w:r>
    </w:p>
    <w:p w14:paraId="29F3F63F"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7.1.2.</w:t>
      </w:r>
      <w:r>
        <w:rPr>
          <w:rFonts w:ascii="Trebuchet MS" w:eastAsia="Arial" w:hAnsi="Trebuchet MS"/>
          <w:sz w:val="20"/>
        </w:rPr>
        <w:t xml:space="preserve"> </w:t>
      </w:r>
      <w:r w:rsidRPr="00BD0245">
        <w:rPr>
          <w:rFonts w:ascii="Trebuchet MS" w:eastAsia="Arial" w:hAnsi="Trebuchet MS"/>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F3AA595"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7.1.3.</w:t>
      </w:r>
      <w:r>
        <w:rPr>
          <w:rFonts w:ascii="Trebuchet MS" w:hAnsi="Trebuchet MS"/>
          <w:sz w:val="20"/>
        </w:rPr>
        <w:t xml:space="preserve"> </w:t>
      </w:r>
      <w:r w:rsidRPr="00BD0245">
        <w:rPr>
          <w:rFonts w:ascii="Trebuchet MS" w:eastAsia="Arial" w:hAnsi="Trebuchet M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EEFEAC"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6ACF98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7.2.</w:t>
      </w:r>
      <w:r w:rsidRPr="00BD0245">
        <w:rPr>
          <w:rFonts w:ascii="Trebuchet MS" w:hAnsi="Trebuchet MS"/>
          <w:sz w:val="20"/>
        </w:rPr>
        <w:tab/>
      </w:r>
      <w:r w:rsidRPr="00BD0245">
        <w:rPr>
          <w:rFonts w:ascii="Trebuchet MS" w:eastAsia="Arial" w:hAnsi="Trebuchet MS"/>
          <w:b/>
          <w:bCs/>
          <w:sz w:val="20"/>
        </w:rPr>
        <w:t>Pretenzijos dėl Paslaugų trūkumų</w:t>
      </w:r>
    </w:p>
    <w:p w14:paraId="34ECAEB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F78F0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7.2.1.</w:t>
      </w:r>
      <w:r>
        <w:rPr>
          <w:rFonts w:ascii="Trebuchet MS" w:hAnsi="Trebuchet MS"/>
          <w:sz w:val="20"/>
        </w:rPr>
        <w:t xml:space="preserve"> </w:t>
      </w:r>
      <w:r w:rsidRPr="00BD0245">
        <w:rPr>
          <w:rFonts w:ascii="Trebuchet MS" w:eastAsia="Arial" w:hAnsi="Trebuchet MS"/>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237C72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7.2.2.</w:t>
      </w:r>
      <w:r>
        <w:rPr>
          <w:rFonts w:ascii="Trebuchet MS" w:eastAsia="Arial" w:hAnsi="Trebuchet MS"/>
          <w:sz w:val="20"/>
        </w:rPr>
        <w:t xml:space="preserve"> </w:t>
      </w:r>
      <w:r w:rsidRPr="00BD0245">
        <w:rPr>
          <w:rFonts w:ascii="Trebuchet MS" w:eastAsia="Arial" w:hAnsi="Trebuchet MS"/>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0DF1BED"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 Jei Tiekėjas nepripažįsta </w:t>
      </w:r>
      <w:r w:rsidRPr="00BD0245">
        <w:rPr>
          <w:rFonts w:ascii="Trebuchet MS" w:eastAsia="Arial" w:hAnsi="Trebuchet MS"/>
          <w:sz w:val="20"/>
        </w:rPr>
        <w:t>Paslaugų</w:t>
      </w:r>
      <w:r w:rsidRPr="00BD0245">
        <w:rPr>
          <w:rFonts w:ascii="Trebuchet MS" w:hAnsi="Trebuchet M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3F0BE6"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7.2.3.1. jei </w:t>
      </w:r>
      <w:r w:rsidRPr="00BD0245">
        <w:rPr>
          <w:rFonts w:ascii="Trebuchet MS" w:eastAsia="Arial" w:hAnsi="Trebuchet MS"/>
          <w:sz w:val="20"/>
        </w:rPr>
        <w:t>Paslaugų rezultatas</w:t>
      </w:r>
      <w:r w:rsidRPr="00BD0245">
        <w:rPr>
          <w:rFonts w:ascii="Trebuchet MS" w:hAnsi="Trebuchet MS"/>
          <w:sz w:val="20"/>
        </w:rPr>
        <w:t xml:space="preserve"> atitinka Sutartyje ir įstatymuose bei kituose teisės aktuose nurodytus reikalavimus – Pirkėjas;</w:t>
      </w:r>
    </w:p>
    <w:p w14:paraId="2FB81DE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7.2.3.2. jei </w:t>
      </w:r>
      <w:r w:rsidRPr="00BD0245">
        <w:rPr>
          <w:rFonts w:ascii="Trebuchet MS" w:eastAsia="Arial" w:hAnsi="Trebuchet MS"/>
          <w:sz w:val="20"/>
        </w:rPr>
        <w:t>Paslaugų rezultatas</w:t>
      </w:r>
      <w:r w:rsidRPr="00BD0245">
        <w:rPr>
          <w:rFonts w:ascii="Trebuchet MS" w:hAnsi="Trebuchet MS"/>
          <w:sz w:val="20"/>
        </w:rPr>
        <w:t xml:space="preserve"> neatitinka Sutartyje ir įstatymuose bei kituose teisės aktuose nurodytų reikalavimų – Tiekėjas.</w:t>
      </w:r>
    </w:p>
    <w:p w14:paraId="455FA708"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7.2.4. Ekspertizės išvados Šalims yra privalomos.</w:t>
      </w:r>
    </w:p>
    <w:p w14:paraId="0197AF0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220B2A"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b/>
          <w:bCs/>
          <w:sz w:val="20"/>
        </w:rPr>
      </w:pPr>
    </w:p>
    <w:p w14:paraId="3C13148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7.3.</w:t>
      </w:r>
      <w:r w:rsidRPr="00BD0245">
        <w:rPr>
          <w:rFonts w:ascii="Trebuchet MS" w:eastAsia="Arial" w:hAnsi="Trebuchet MS"/>
          <w:b/>
          <w:bCs/>
          <w:sz w:val="20"/>
        </w:rPr>
        <w:tab/>
        <w:t xml:space="preserve">Paslaugų </w:t>
      </w:r>
      <w:r w:rsidRPr="00BD0245">
        <w:rPr>
          <w:rFonts w:ascii="Trebuchet MS" w:eastAsia="Arial" w:hAnsi="Trebuchet MS"/>
          <w:b/>
          <w:sz w:val="20"/>
        </w:rPr>
        <w:t>trūkumų šalinimas</w:t>
      </w:r>
    </w:p>
    <w:p w14:paraId="4306CB2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AC8C5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7.3.1.</w:t>
      </w:r>
      <w:r>
        <w:rPr>
          <w:rFonts w:ascii="Trebuchet MS" w:hAnsi="Trebuchet MS"/>
          <w:sz w:val="20"/>
        </w:rPr>
        <w:t xml:space="preserve"> </w:t>
      </w:r>
      <w:r w:rsidRPr="00BD0245">
        <w:rPr>
          <w:rFonts w:ascii="Trebuchet MS" w:eastAsia="Arial" w:hAnsi="Trebuchet MS"/>
          <w:sz w:val="20"/>
        </w:rPr>
        <w:t>Tiekėjas privalo nemokamai pašalinti Paslaugų rezultato trūkumus. Jeigu nustatomi s</w:t>
      </w:r>
      <w:r w:rsidRPr="00BD0245">
        <w:rPr>
          <w:rFonts w:ascii="Trebuchet MS" w:hAnsi="Trebuchet MS"/>
          <w:sz w:val="20"/>
        </w:rPr>
        <w:t xml:space="preserve">u Paslaugomis susijusių prekių trūkumai, Tiekėjas privalo </w:t>
      </w:r>
      <w:r w:rsidRPr="00BD0245">
        <w:rPr>
          <w:rFonts w:ascii="Trebuchet MS" w:eastAsia="Arial" w:hAnsi="Trebuchet MS"/>
          <w:sz w:val="20"/>
        </w:rPr>
        <w:t xml:space="preserve">pašalinti </w:t>
      </w:r>
      <w:r w:rsidRPr="00BD0245">
        <w:rPr>
          <w:rFonts w:ascii="Trebuchet MS" w:hAnsi="Trebuchet MS"/>
          <w:sz w:val="20"/>
        </w:rPr>
        <w:t>jų</w:t>
      </w:r>
      <w:r w:rsidRPr="00BD0245">
        <w:rPr>
          <w:rFonts w:ascii="Trebuchet MS" w:eastAsia="Arial" w:hAnsi="Trebuchet MS"/>
          <w:sz w:val="20"/>
        </w:rPr>
        <w:t xml:space="preserve"> trūkumus, sutaisydamas prekes ar jų dalį arba pakeisdamas prekę nauja preke ar jos dalimi.</w:t>
      </w:r>
    </w:p>
    <w:p w14:paraId="54915C3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7.3.2.</w:t>
      </w:r>
      <w:r>
        <w:rPr>
          <w:rFonts w:ascii="Trebuchet MS" w:eastAsia="Arial" w:hAnsi="Trebuchet MS"/>
          <w:sz w:val="20"/>
        </w:rPr>
        <w:t xml:space="preserve"> </w:t>
      </w:r>
      <w:r w:rsidRPr="00BD0245">
        <w:rPr>
          <w:rFonts w:ascii="Trebuchet MS" w:eastAsia="Arial" w:hAnsi="Trebuchet MS"/>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78ABB9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7.3.3.</w:t>
      </w:r>
      <w:r>
        <w:rPr>
          <w:rFonts w:ascii="Trebuchet MS" w:hAnsi="Trebuchet MS"/>
          <w:sz w:val="20"/>
        </w:rPr>
        <w:t xml:space="preserve"> </w:t>
      </w:r>
      <w:r w:rsidRPr="00BD0245">
        <w:rPr>
          <w:rFonts w:ascii="Trebuchet MS" w:eastAsia="Arial" w:hAnsi="Trebuchet MS"/>
          <w:sz w:val="20"/>
        </w:rPr>
        <w:t>Sutaisytoje su Paslaugų teikimu susijusių prekių dalyje pakartotinai nustačius prekių trūkumų, Tiekėjas privalo pakeisti prekes naujomis kokybiškomis prekėmis, nebent Pirkėjas raštu sutiktų prekes dar kartą taisyti.</w:t>
      </w:r>
    </w:p>
    <w:p w14:paraId="504C3A8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7.3.4.</w:t>
      </w:r>
      <w:r>
        <w:rPr>
          <w:rFonts w:ascii="Trebuchet MS" w:hAnsi="Trebuchet MS"/>
          <w:sz w:val="20"/>
        </w:rPr>
        <w:t xml:space="preserve"> </w:t>
      </w:r>
      <w:r w:rsidRPr="00BD0245">
        <w:rPr>
          <w:rFonts w:ascii="Trebuchet MS" w:eastAsia="Arial" w:hAnsi="Trebuchet M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76DDA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7.3.5.</w:t>
      </w:r>
      <w:r>
        <w:rPr>
          <w:rFonts w:ascii="Trebuchet MS" w:eastAsia="Arial" w:hAnsi="Trebuchet MS"/>
          <w:sz w:val="20"/>
        </w:rPr>
        <w:t xml:space="preserve"> </w:t>
      </w:r>
      <w:r w:rsidRPr="00BD0245">
        <w:rPr>
          <w:rFonts w:ascii="Trebuchet MS" w:eastAsia="Arial" w:hAnsi="Trebuchet MS"/>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C73C0E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7.3.6.</w:t>
      </w:r>
      <w:r>
        <w:rPr>
          <w:rFonts w:ascii="Trebuchet MS" w:eastAsia="Arial" w:hAnsi="Trebuchet MS"/>
          <w:sz w:val="20"/>
        </w:rPr>
        <w:t xml:space="preserve"> </w:t>
      </w:r>
      <w:r w:rsidRPr="00BD0245">
        <w:rPr>
          <w:rFonts w:ascii="Trebuchet MS" w:eastAsia="Arial" w:hAnsi="Trebuchet MS"/>
          <w:sz w:val="20"/>
        </w:rPr>
        <w:t>Tiekėjas, pašalinęs visus Paslaugų trūkumus, privalo apie tai informuoti Pirkėją.</w:t>
      </w:r>
    </w:p>
    <w:p w14:paraId="2FBC81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7.3.7.</w:t>
      </w:r>
      <w:r>
        <w:rPr>
          <w:rFonts w:ascii="Trebuchet MS" w:hAnsi="Trebuchet MS"/>
          <w:sz w:val="20"/>
        </w:rPr>
        <w:t xml:space="preserve"> </w:t>
      </w:r>
      <w:r w:rsidRPr="00BD0245">
        <w:rPr>
          <w:rFonts w:ascii="Trebuchet MS" w:eastAsia="Arial" w:hAnsi="Trebuchet MS"/>
          <w:sz w:val="20"/>
        </w:rPr>
        <w:t xml:space="preserve">Pirkėjas per 5 (penkias) darbo dienas po Tiekėjo pranešimo apie Paslaugų trūkumų pašalinimą gavimo privalo </w:t>
      </w:r>
      <w:r w:rsidRPr="00BD0245">
        <w:rPr>
          <w:rFonts w:ascii="Trebuchet MS" w:eastAsia="Arial" w:hAnsi="Trebuchet MS"/>
          <w:sz w:val="20"/>
        </w:rPr>
        <w:lastRenderedPageBreak/>
        <w:t>patikrinti trūkumus, nurodytus Defektų akte arba Pirkėjo pretenzijoje, ir raštu patvirtinti, kurie Paslaugų trūkumai buvo pašalinti tinkamai.</w:t>
      </w:r>
    </w:p>
    <w:p w14:paraId="6DB4E07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4F14CAE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7.4.</w:t>
      </w:r>
      <w:r w:rsidRPr="00BD0245">
        <w:rPr>
          <w:rFonts w:ascii="Trebuchet MS" w:hAnsi="Trebuchet MS"/>
          <w:sz w:val="20"/>
        </w:rPr>
        <w:tab/>
      </w:r>
      <w:r w:rsidRPr="00BD0245">
        <w:rPr>
          <w:rFonts w:ascii="Trebuchet MS" w:eastAsia="Arial" w:hAnsi="Trebuchet MS"/>
          <w:b/>
          <w:bCs/>
          <w:sz w:val="20"/>
        </w:rPr>
        <w:t>Pirkėjo teisės, Tiekėjui nepašalinus Paslaugų trūkumų</w:t>
      </w:r>
    </w:p>
    <w:p w14:paraId="6BB9532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FB767A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w:t>
      </w:r>
      <w:r>
        <w:rPr>
          <w:rFonts w:ascii="Trebuchet MS" w:eastAsia="Arial" w:hAnsi="Trebuchet MS"/>
          <w:sz w:val="20"/>
        </w:rPr>
        <w:t xml:space="preserve"> </w:t>
      </w:r>
      <w:r w:rsidRPr="00BD0245">
        <w:rPr>
          <w:rFonts w:ascii="Trebuchet MS" w:eastAsia="Arial" w:hAnsi="Trebuchet MS"/>
          <w:sz w:val="20"/>
        </w:rPr>
        <w:t>Jeigu Tiekėjas atsisako pašalinti arba nepašalina Paslaugų trūkumų per Pirkėjo nustatytus protingus terminus, Pirkėjas turi teisę:</w:t>
      </w:r>
    </w:p>
    <w:p w14:paraId="7A0FD7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7.4.1.1.</w:t>
      </w:r>
      <w:r>
        <w:rPr>
          <w:rFonts w:ascii="Trebuchet MS" w:eastAsia="Arial" w:hAnsi="Trebuchet MS"/>
          <w:sz w:val="20"/>
        </w:rPr>
        <w:t xml:space="preserve"> </w:t>
      </w:r>
      <w:r w:rsidRPr="00BD0245">
        <w:rPr>
          <w:rFonts w:ascii="Trebuchet MS" w:eastAsia="Arial" w:hAnsi="Trebuchet MS"/>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C0549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0"/>
        </w:rPr>
      </w:pPr>
      <w:r w:rsidRPr="00BD0245">
        <w:rPr>
          <w:rFonts w:ascii="Trebuchet MS" w:eastAsia="Arial" w:hAnsi="Trebuchet MS"/>
          <w:sz w:val="20"/>
        </w:rPr>
        <w:t>7.4.1.2.</w:t>
      </w:r>
      <w:r>
        <w:rPr>
          <w:rFonts w:ascii="Trebuchet MS" w:hAnsi="Trebuchet MS"/>
          <w:sz w:val="20"/>
        </w:rPr>
        <w:t xml:space="preserve"> </w:t>
      </w:r>
      <w:r w:rsidRPr="00BD0245">
        <w:rPr>
          <w:rFonts w:ascii="Trebuchet MS" w:eastAsia="Arial" w:hAnsi="Trebuchet M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97AD9C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7.4.1.3.</w:t>
      </w:r>
      <w:r>
        <w:rPr>
          <w:rFonts w:ascii="Trebuchet MS" w:eastAsia="Arial" w:hAnsi="Trebuchet MS"/>
          <w:sz w:val="20"/>
        </w:rPr>
        <w:t xml:space="preserve"> </w:t>
      </w:r>
      <w:r w:rsidRPr="00BD0245">
        <w:rPr>
          <w:rFonts w:ascii="Trebuchet MS" w:eastAsia="Arial" w:hAnsi="Trebuchet MS"/>
          <w:sz w:val="20"/>
        </w:rPr>
        <w:t>atsisakyti Paslaugų ir nemokėti už tokias Paslaugas ar reikalauti grąžinti už Paslaugas sumokėtą sumą bei nutraukti Sutartį.</w:t>
      </w:r>
    </w:p>
    <w:p w14:paraId="4901CA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7.4.2.</w:t>
      </w:r>
      <w:r>
        <w:rPr>
          <w:rFonts w:ascii="Trebuchet MS" w:hAnsi="Trebuchet MS"/>
          <w:sz w:val="20"/>
        </w:rPr>
        <w:t xml:space="preserve"> </w:t>
      </w:r>
      <w:r w:rsidRPr="00BD0245">
        <w:rPr>
          <w:rFonts w:ascii="Trebuchet MS" w:eastAsia="Arial" w:hAnsi="Trebuchet MS"/>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4B668E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7.4.3.</w:t>
      </w:r>
      <w:r>
        <w:rPr>
          <w:rFonts w:ascii="Trebuchet MS" w:eastAsia="Arial" w:hAnsi="Trebuchet MS"/>
          <w:sz w:val="20"/>
        </w:rPr>
        <w:t xml:space="preserve"> </w:t>
      </w:r>
      <w:r w:rsidRPr="00BD0245">
        <w:rPr>
          <w:rFonts w:ascii="Trebuchet MS" w:eastAsia="Arial" w:hAnsi="Trebuchet MS"/>
          <w:sz w:val="20"/>
        </w:rPr>
        <w:t>Tiekėjas privalo patenkinti Pirkėjo pagal Bendrųjų sąlygų 7.4.4 papunktį pareikštą piniginį reikalavimą per 30 (trisdešimt) dienų arba per ilgesnį Pirkėjo reikalavime nurodytą protingą terminą.</w:t>
      </w:r>
    </w:p>
    <w:p w14:paraId="44E455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7.4.4.</w:t>
      </w:r>
      <w:r>
        <w:rPr>
          <w:rFonts w:ascii="Trebuchet MS" w:hAnsi="Trebuchet MS"/>
          <w:sz w:val="20"/>
        </w:rPr>
        <w:t xml:space="preserve"> </w:t>
      </w:r>
      <w:r w:rsidRPr="00BD0245">
        <w:rPr>
          <w:rFonts w:ascii="Trebuchet MS" w:eastAsia="Arial" w:hAnsi="Trebuchet MS"/>
          <w:sz w:val="20"/>
        </w:rPr>
        <w:t>Už vėlavimą pašalinti Paslaugų trūkumus Pirkėjas privalo reikalauti Tiekėjo sumokėti Specialiosiose sąlygose nustatyto dydžio netesybas.</w:t>
      </w:r>
    </w:p>
    <w:p w14:paraId="06C2C6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7957AA3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8.</w:t>
      </w:r>
      <w:r w:rsidRPr="00BD0245">
        <w:rPr>
          <w:rFonts w:ascii="Trebuchet MS" w:hAnsi="Trebuchet MS"/>
          <w:sz w:val="20"/>
        </w:rPr>
        <w:tab/>
      </w:r>
      <w:r w:rsidRPr="00BD0245">
        <w:rPr>
          <w:rFonts w:ascii="Trebuchet MS" w:eastAsia="Arial" w:hAnsi="Trebuchet MS"/>
          <w:b/>
          <w:bCs/>
          <w:caps/>
          <w:sz w:val="20"/>
        </w:rPr>
        <w:t>PASLAUGŲ SUTEIKIMO TERMINAI</w:t>
      </w:r>
    </w:p>
    <w:p w14:paraId="332A4B43"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961B3C"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8.1.</w:t>
      </w:r>
      <w:r w:rsidRPr="00BD0245">
        <w:rPr>
          <w:rFonts w:ascii="Trebuchet MS" w:hAnsi="Trebuchet MS"/>
          <w:sz w:val="20"/>
        </w:rPr>
        <w:tab/>
      </w:r>
      <w:r w:rsidRPr="00BD0245">
        <w:rPr>
          <w:rFonts w:ascii="Trebuchet MS" w:eastAsia="Arial" w:hAnsi="Trebuchet MS"/>
          <w:b/>
          <w:bCs/>
          <w:sz w:val="20"/>
        </w:rPr>
        <w:t>Paslaugų terminai ir teikimo grafikas</w:t>
      </w:r>
    </w:p>
    <w:p w14:paraId="319FBB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57D9499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8.1.1.</w:t>
      </w:r>
      <w:r>
        <w:rPr>
          <w:rFonts w:ascii="Trebuchet MS" w:eastAsia="Arial" w:hAnsi="Trebuchet MS"/>
          <w:sz w:val="20"/>
        </w:rPr>
        <w:t xml:space="preserve"> </w:t>
      </w:r>
      <w:r w:rsidRPr="00BD0245">
        <w:rPr>
          <w:rFonts w:ascii="Trebuchet MS" w:eastAsia="Arial" w:hAnsi="Trebuchet MS"/>
          <w:sz w:val="20"/>
        </w:rPr>
        <w:t>Tiekėjas privalo suteikti Paslaugas laikydamasis terminų, nurodytų Specialiosiose sąlygose.</w:t>
      </w:r>
    </w:p>
    <w:p w14:paraId="45E8A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8.1.2.</w:t>
      </w:r>
      <w:r>
        <w:rPr>
          <w:rFonts w:ascii="Trebuchet MS" w:eastAsia="Arial" w:hAnsi="Trebuchet MS"/>
          <w:sz w:val="20"/>
        </w:rPr>
        <w:t xml:space="preserve"> </w:t>
      </w:r>
      <w:r w:rsidRPr="00BD0245">
        <w:rPr>
          <w:rFonts w:ascii="Trebuchet MS" w:eastAsia="Arial" w:hAnsi="Trebuchet MS"/>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D0245">
        <w:rPr>
          <w:rFonts w:ascii="Trebuchet MS" w:eastAsia="Arial" w:hAnsi="Trebuchet MS"/>
          <w:b/>
          <w:bCs/>
          <w:sz w:val="20"/>
        </w:rPr>
        <w:t>Grafikas</w:t>
      </w:r>
      <w:r w:rsidRPr="00BD0245">
        <w:rPr>
          <w:rFonts w:ascii="Trebuchet MS" w:eastAsia="Arial" w:hAnsi="Trebuchet MS"/>
          <w:sz w:val="20"/>
        </w:rPr>
        <w:t>).</w:t>
      </w:r>
    </w:p>
    <w:p w14:paraId="09355C2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8.1.3.</w:t>
      </w:r>
      <w:r>
        <w:rPr>
          <w:rFonts w:ascii="Trebuchet MS" w:hAnsi="Trebuchet MS"/>
          <w:sz w:val="20"/>
        </w:rPr>
        <w:t xml:space="preserve"> </w:t>
      </w:r>
      <w:r w:rsidRPr="00BD0245">
        <w:rPr>
          <w:rFonts w:ascii="Trebuchet MS" w:eastAsia="Arial" w:hAnsi="Trebuchet MS"/>
          <w:sz w:val="20"/>
        </w:rPr>
        <w:t>Jei aktualu, Grafike turi būti pažymėta, kurios Paslaugos gali būti teikiamos lygiagrečiai, o kurios gali būti teikiamos tik numatytu eiliškumu.</w:t>
      </w:r>
    </w:p>
    <w:p w14:paraId="5F1C9A8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76047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8.2.</w:t>
      </w:r>
      <w:r w:rsidRPr="00BD0245">
        <w:rPr>
          <w:rFonts w:ascii="Trebuchet MS" w:eastAsia="Arial" w:hAnsi="Trebuchet MS"/>
          <w:b/>
          <w:bCs/>
          <w:sz w:val="20"/>
        </w:rPr>
        <w:tab/>
      </w:r>
      <w:r w:rsidRPr="00BD0245">
        <w:rPr>
          <w:rFonts w:ascii="Trebuchet MS" w:eastAsia="Arial" w:hAnsi="Trebuchet MS"/>
          <w:b/>
          <w:sz w:val="20"/>
        </w:rPr>
        <w:t xml:space="preserve">Netesybos už </w:t>
      </w:r>
      <w:r w:rsidRPr="00BD0245">
        <w:rPr>
          <w:rFonts w:ascii="Trebuchet MS" w:eastAsia="Arial" w:hAnsi="Trebuchet MS"/>
          <w:b/>
          <w:bCs/>
          <w:sz w:val="20"/>
        </w:rPr>
        <w:t>Paslaugų teikimo</w:t>
      </w:r>
      <w:r w:rsidRPr="00BD0245">
        <w:rPr>
          <w:rFonts w:ascii="Trebuchet MS" w:eastAsia="Arial" w:hAnsi="Trebuchet MS"/>
          <w:b/>
          <w:sz w:val="20"/>
        </w:rPr>
        <w:t xml:space="preserve"> vėlavimą</w:t>
      </w:r>
    </w:p>
    <w:p w14:paraId="739EA854" w14:textId="77777777" w:rsidR="00151306" w:rsidRPr="00BD0245" w:rsidRDefault="00151306" w:rsidP="0015130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0"/>
        </w:rPr>
      </w:pPr>
    </w:p>
    <w:p w14:paraId="28AC8DC9"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8.2.1.</w:t>
      </w:r>
      <w:r>
        <w:rPr>
          <w:rFonts w:ascii="Trebuchet MS" w:eastAsia="Arial" w:hAnsi="Trebuchet MS"/>
          <w:sz w:val="20"/>
        </w:rPr>
        <w:t xml:space="preserve"> </w:t>
      </w:r>
      <w:r w:rsidRPr="00BD0245">
        <w:rPr>
          <w:rFonts w:ascii="Trebuchet MS" w:eastAsia="Arial" w:hAnsi="Trebuchet MS"/>
          <w:sz w:val="20"/>
        </w:rPr>
        <w:t>Jeigu Tiekėjas praleidžia Paslaugų teikimo terminus, nustatytus Specialiosiose sąlygose, Tiekėjui iki Paslaugų suteikimo dienos taikomos Specialiosiose sąlygose nurodyto dydžio netesybos.</w:t>
      </w:r>
    </w:p>
    <w:p w14:paraId="7EC827D1"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8.2.2.</w:t>
      </w:r>
      <w:r>
        <w:rPr>
          <w:rFonts w:ascii="Trebuchet MS" w:eastAsia="Arial" w:hAnsi="Trebuchet MS"/>
          <w:sz w:val="20"/>
        </w:rPr>
        <w:t xml:space="preserve"> </w:t>
      </w:r>
      <w:r w:rsidRPr="00BD0245">
        <w:rPr>
          <w:rFonts w:ascii="Trebuchet MS" w:eastAsia="Arial" w:hAnsi="Trebuchet MS"/>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AC67E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 xml:space="preserve">8.2.3. Jei Tiekėjui pagal šią Sutartį yra priskaičiuotos netesybos, Pirkėjo už </w:t>
      </w:r>
      <w:r w:rsidRPr="00BD0245">
        <w:rPr>
          <w:rFonts w:ascii="Trebuchet MS" w:eastAsia="Arial" w:hAnsi="Trebuchet MS"/>
          <w:sz w:val="20"/>
        </w:rPr>
        <w:t>Paslaugas</w:t>
      </w:r>
      <w:r w:rsidRPr="00BD0245">
        <w:rPr>
          <w:rFonts w:ascii="Trebuchet MS" w:hAnsi="Trebuchet MS"/>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1BB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56C19B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9.</w:t>
      </w:r>
      <w:r w:rsidRPr="00BD0245">
        <w:rPr>
          <w:rFonts w:ascii="Trebuchet MS" w:eastAsia="Arial" w:hAnsi="Trebuchet MS"/>
          <w:b/>
          <w:bCs/>
          <w:caps/>
          <w:sz w:val="20"/>
        </w:rPr>
        <w:tab/>
      </w:r>
      <w:r w:rsidRPr="00BD0245">
        <w:rPr>
          <w:rFonts w:ascii="Trebuchet MS" w:eastAsia="Arial" w:hAnsi="Trebuchet MS"/>
          <w:b/>
          <w:caps/>
          <w:sz w:val="20"/>
        </w:rPr>
        <w:t>Prievolių pagal Sutartį įvykdymo užtikrinimo būdai</w:t>
      </w:r>
    </w:p>
    <w:p w14:paraId="7F23CC02"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1B5667F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Šalių prievolių pagal Sutartį įvykdymas yra užtikrinamas Specialiųjų sąlygų 8 skyriuje nurodytais prievolių pagal Sutartį </w:t>
      </w:r>
      <w:r w:rsidRPr="00BD0245">
        <w:rPr>
          <w:rFonts w:ascii="Trebuchet MS" w:eastAsia="Arial" w:hAnsi="Trebuchet MS"/>
          <w:sz w:val="20"/>
        </w:rPr>
        <w:lastRenderedPageBreak/>
        <w:t>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CDEE5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E2904E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10.</w:t>
      </w:r>
      <w:r w:rsidRPr="00BD0245">
        <w:rPr>
          <w:rFonts w:ascii="Trebuchet MS" w:eastAsia="Arial" w:hAnsi="Trebuchet MS"/>
          <w:b/>
          <w:bCs/>
          <w:caps/>
          <w:sz w:val="20"/>
        </w:rPr>
        <w:tab/>
      </w:r>
      <w:r w:rsidRPr="00BD0245">
        <w:rPr>
          <w:rFonts w:ascii="Trebuchet MS" w:eastAsia="Arial" w:hAnsi="Trebuchet MS"/>
          <w:b/>
          <w:caps/>
          <w:sz w:val="20"/>
        </w:rPr>
        <w:t>Sutarties įvykdymo užtikrinimas (JEI TAIKOMA)</w:t>
      </w:r>
    </w:p>
    <w:p w14:paraId="36ADF965"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B456BB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10.1. Šio skyriaus nuostatos taikomos tuomet, jei Specialiosiose sąlygose numatyta, kad tinkamam Sutarties įvykdymui užtikrinti Tiekėjas turi pateikti </w:t>
      </w:r>
      <w:r w:rsidRPr="00BD0245">
        <w:rPr>
          <w:rFonts w:ascii="Trebuchet MS" w:eastAsia="Cambria" w:hAnsi="Trebuchet MS"/>
          <w:sz w:val="20"/>
          <w:shd w:val="clear" w:color="auto" w:fill="FFFFFF"/>
        </w:rPr>
        <w:t xml:space="preserve">pirmo pareikalavimo </w:t>
      </w:r>
      <w:r w:rsidRPr="00BD0245">
        <w:rPr>
          <w:rFonts w:ascii="Trebuchet MS" w:eastAsia="Arial" w:hAnsi="Trebuchet MS"/>
          <w:sz w:val="20"/>
          <w:shd w:val="clear" w:color="auto" w:fill="FFFFFF"/>
        </w:rPr>
        <w:t>banko garantiją arba draudimo bendrovės laidavimo draudimo raštą arba kitą Specialiosiose sąlygose nurodytą sutartinių įsipareigojimų įvykdymo užtikrinimą.</w:t>
      </w:r>
    </w:p>
    <w:p w14:paraId="41410A2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2FD52E" w14:textId="77777777" w:rsidR="00151306" w:rsidRPr="00BD0245" w:rsidRDefault="00151306" w:rsidP="00151306">
      <w:pPr>
        <w:tabs>
          <w:tab w:val="left" w:pos="567"/>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0245">
        <w:rPr>
          <w:rFonts w:ascii="Trebuchet MS" w:eastAsia="Cambria" w:hAnsi="Trebuchet MS"/>
          <w:sz w:val="20"/>
        </w:rPr>
        <w:t>kartu su draudimo bendrovės laidavimo draudimo raštu turi būti pateiktas ir pasirašytas draudimo liudijimas (polisas) bei dokumentas, įrodantis, kad draudimo įmoka už išduotą laidavimo draudimo raštą yra sumokėta</w:t>
      </w:r>
      <w:r w:rsidRPr="00BD0245">
        <w:rPr>
          <w:rFonts w:ascii="Trebuchet MS" w:eastAsia="Cambria" w:hAnsi="Trebuchet MS"/>
          <w:sz w:val="20"/>
          <w:shd w:val="clear" w:color="auto" w:fill="FFFFFF"/>
        </w:rPr>
        <w:t xml:space="preserve">), atitinkantį Bendrųjų sąlygų 10 skyriuje nurodytas sąlygas, per Specialiosiose sąlygose nustatytą terminą (toliau – </w:t>
      </w:r>
      <w:r w:rsidRPr="00BD0245">
        <w:rPr>
          <w:rFonts w:ascii="Trebuchet MS" w:eastAsia="Cambria" w:hAnsi="Trebuchet MS"/>
          <w:b/>
          <w:bCs/>
          <w:sz w:val="20"/>
          <w:shd w:val="clear" w:color="auto" w:fill="FFFFFF"/>
        </w:rPr>
        <w:t>Sutarties įvykdymo užtikrinimas</w:t>
      </w:r>
      <w:r w:rsidRPr="00BD0245">
        <w:rPr>
          <w:rFonts w:ascii="Trebuchet MS" w:eastAsia="Cambria" w:hAnsi="Trebuchet MS"/>
          <w:sz w:val="20"/>
          <w:shd w:val="clear" w:color="auto" w:fill="FFFFFF"/>
        </w:rPr>
        <w:t>).</w:t>
      </w:r>
    </w:p>
    <w:p w14:paraId="011243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B2181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534CF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BBF1C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36A2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10.7. Sutarties įvykdymo užtikrinimas turi įsigalioti ne vėliau negu jo pateikimo Pirkėjui dieną.</w:t>
      </w:r>
    </w:p>
    <w:p w14:paraId="0CF613A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10.8. Sutarties įvykdymo užtikrinimo suma turi būti nurodoma ir išmokama eurais.</w:t>
      </w:r>
    </w:p>
    <w:p w14:paraId="575DD3F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10.9. Sutarties įvykdymo užtikrinimas turi būti surašytas lietuvių arba kita kalba (esant Pirkėjo prašymui, turi būti pateiktas vertimas į lietuvių kalbą).</w:t>
      </w:r>
    </w:p>
    <w:p w14:paraId="4598789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10.10. Sutarties įvykdymo užtikrinime nurodytas jo galiojimo terminas turi būti ne trumpesnis nei nurodytas Specialiosiose sąlygose.</w:t>
      </w:r>
    </w:p>
    <w:p w14:paraId="0557054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727F7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10.12. Jeigu Sutartyje nustatytomis sąlygomis </w:t>
      </w:r>
      <w:r w:rsidRPr="00BD0245">
        <w:rPr>
          <w:rFonts w:ascii="Trebuchet MS" w:eastAsia="Arial" w:hAnsi="Trebuchet MS"/>
          <w:sz w:val="20"/>
        </w:rPr>
        <w:t>Paslaugų</w:t>
      </w:r>
      <w:r w:rsidRPr="00BD0245">
        <w:rPr>
          <w:rFonts w:ascii="Trebuchet MS" w:hAnsi="Trebuchet MS"/>
          <w:sz w:val="20"/>
        </w:rPr>
        <w:t xml:space="preserve"> suteikimo terminas yra pratęsiamas arba nukeliamas dėl Sutarties sustabdymo, arba suteikti </w:t>
      </w:r>
      <w:r w:rsidRPr="00BD0245">
        <w:rPr>
          <w:rFonts w:ascii="Trebuchet MS" w:eastAsia="Arial" w:hAnsi="Trebuchet MS"/>
          <w:sz w:val="20"/>
        </w:rPr>
        <w:t>Paslaugas</w:t>
      </w:r>
      <w:r w:rsidRPr="00BD0245">
        <w:rPr>
          <w:rFonts w:ascii="Trebuchet MS" w:hAnsi="Trebuchet MS"/>
          <w:sz w:val="20"/>
        </w:rPr>
        <w:t xml:space="preserve"> arba taisyti </w:t>
      </w:r>
      <w:r w:rsidRPr="00BD0245">
        <w:rPr>
          <w:rFonts w:ascii="Trebuchet MS" w:eastAsia="Arial" w:hAnsi="Trebuchet MS"/>
          <w:sz w:val="20"/>
        </w:rPr>
        <w:t>Paslaugų</w:t>
      </w:r>
      <w:r w:rsidRPr="00BD0245">
        <w:rPr>
          <w:rFonts w:ascii="Trebuchet MS" w:hAnsi="Trebuchet M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1919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D594EE"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BF58B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BB075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 Pirkėjas gali pasinaudoti Sutarties įvykdymo užtikrinimu, esant bet kuriai iš žemiau nurodytų aplinkybių:</w:t>
      </w:r>
    </w:p>
    <w:p w14:paraId="7614C06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10.16.1. Tiekėjas neįvykdė, nevykdo arba netinkamai vykdo savo įsipareigojimus pagal Sutartį;</w:t>
      </w:r>
    </w:p>
    <w:p w14:paraId="152569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10.16.2. Tiekėjas per protingai nustatytą laikotarpį neįvykdo Pirkėjo nurodymo ištaisyti </w:t>
      </w:r>
      <w:r w:rsidRPr="00BD0245">
        <w:rPr>
          <w:rFonts w:ascii="Trebuchet MS" w:eastAsia="Arial" w:hAnsi="Trebuchet MS"/>
          <w:sz w:val="20"/>
        </w:rPr>
        <w:t>Paslaugų</w:t>
      </w:r>
      <w:r w:rsidRPr="00BD0245">
        <w:rPr>
          <w:rFonts w:ascii="Trebuchet MS" w:hAnsi="Trebuchet MS"/>
          <w:sz w:val="20"/>
        </w:rPr>
        <w:t xml:space="preserve"> trūkumus;</w:t>
      </w:r>
    </w:p>
    <w:p w14:paraId="574D8E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5E8CA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10.16.4. Tiekėjas be pateisinamos priežasties (ne Sutartyje nustatytais atvejais) vienašališkai nutraukia Sutartį.</w:t>
      </w:r>
    </w:p>
    <w:p w14:paraId="2747737C"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7B261D15"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caps/>
          <w:sz w:val="20"/>
          <w14:numSpacing w14:val="tabular"/>
        </w:rPr>
      </w:pPr>
      <w:r w:rsidRPr="00BD0245">
        <w:rPr>
          <w:rFonts w:ascii="Trebuchet MS" w:eastAsia="Cambria" w:hAnsi="Trebuchet MS"/>
          <w:b/>
          <w:bCs/>
          <w:caps/>
          <w:sz w:val="20"/>
          <w14:numSpacing w14:val="tabular"/>
        </w:rPr>
        <w:t>11.</w:t>
      </w:r>
      <w:r w:rsidRPr="00BD0245">
        <w:rPr>
          <w:rFonts w:ascii="Trebuchet MS" w:eastAsia="Cambria" w:hAnsi="Trebuchet MS"/>
          <w:b/>
          <w:bCs/>
          <w:caps/>
          <w:sz w:val="20"/>
          <w14:numSpacing w14:val="tabular"/>
        </w:rPr>
        <w:tab/>
        <w:t>SUTARTIES KAINA IR JOS PERSKAIČIAVIMAS</w:t>
      </w:r>
    </w:p>
    <w:p w14:paraId="0036A1F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AEF895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75CD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 Pradinės sutarties vertė yra nurodyta Specialiosiose sąlygose.</w:t>
      </w:r>
    </w:p>
    <w:p w14:paraId="5C64A32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D441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11.4. Sutarties kainos peržiūra atliekama Specialiosiose sąlygose nustatyta tvarka.</w:t>
      </w:r>
    </w:p>
    <w:p w14:paraId="38E18AA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3F917A51"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12.</w:t>
      </w:r>
      <w:r w:rsidRPr="00BD0245">
        <w:rPr>
          <w:rFonts w:ascii="Trebuchet MS" w:eastAsia="Cambria" w:hAnsi="Trebuchet MS"/>
          <w:b/>
          <w:bCs/>
          <w:caps/>
          <w:sz w:val="20"/>
          <w14:numSpacing w14:val="tabular"/>
        </w:rPr>
        <w:tab/>
        <w:t>ATSISKAITYMO TVARKA</w:t>
      </w:r>
    </w:p>
    <w:p w14:paraId="4B0E581B"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p>
    <w:p w14:paraId="0056E6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12.1.</w:t>
      </w:r>
      <w:r w:rsidRPr="00BD0245">
        <w:rPr>
          <w:rFonts w:ascii="Trebuchet MS" w:hAnsi="Trebuchet MS"/>
          <w:sz w:val="20"/>
        </w:rPr>
        <w:tab/>
      </w:r>
      <w:r w:rsidRPr="00BD0245">
        <w:rPr>
          <w:rFonts w:ascii="Trebuchet MS" w:eastAsia="Arial" w:hAnsi="Trebuchet MS"/>
          <w:b/>
          <w:bCs/>
          <w:sz w:val="20"/>
        </w:rPr>
        <w:t>Išankstinis mokėjimas (avansas) (jei taikoma)</w:t>
      </w:r>
    </w:p>
    <w:p w14:paraId="20C6CC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59ADFD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 Bendrųjų sąlygų 12.1 poskyrio sąlygos taikomos tuo atveju, jei Specialiosiose sąlygose yra nurodyta, kad Tiekėjui mokamas išankstinis mokėjimas (avansas) (toliau –</w:t>
      </w:r>
      <w:r w:rsidRPr="00BD0245">
        <w:rPr>
          <w:rFonts w:ascii="Trebuchet MS" w:hAnsi="Trebuchet MS"/>
          <w:b/>
          <w:bCs/>
          <w:sz w:val="20"/>
        </w:rPr>
        <w:t xml:space="preserve"> Avansas</w:t>
      </w:r>
      <w:r w:rsidRPr="00BD0245">
        <w:rPr>
          <w:rFonts w:ascii="Trebuchet MS" w:hAnsi="Trebuchet MS"/>
          <w:sz w:val="20"/>
        </w:rPr>
        <w:t>).</w:t>
      </w:r>
    </w:p>
    <w:p w14:paraId="218AB5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12.1.2. Pirkėjas sumoka Tiekėjui ne didesnį kaip Specialiosiose sąlygose nurodyto dydžio Avansą.</w:t>
      </w:r>
    </w:p>
    <w:p w14:paraId="6154051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0245">
        <w:rPr>
          <w:rFonts w:ascii="Trebuchet MS" w:hAnsi="Trebuchet MS"/>
          <w:b/>
          <w:sz w:val="20"/>
        </w:rPr>
        <w:t>Avanso užtikrinimas</w:t>
      </w:r>
      <w:r w:rsidRPr="00BD0245">
        <w:rPr>
          <w:rFonts w:ascii="Trebuchet MS" w:hAnsi="Trebuchet MS"/>
          <w:sz w:val="20"/>
        </w:rPr>
        <w:t>).</w:t>
      </w:r>
    </w:p>
    <w:p w14:paraId="6F5403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0245">
        <w:rPr>
          <w:rFonts w:ascii="Trebuchet MS" w:hAnsi="Trebuchet MS"/>
          <w:sz w:val="20"/>
        </w:rPr>
        <w:t xml:space="preserve"> </w:t>
      </w:r>
      <w:r w:rsidRPr="00BD0245">
        <w:rPr>
          <w:rFonts w:ascii="Trebuchet MS" w:eastAsia="Arial" w:hAnsi="Trebuchet MS"/>
          <w:sz w:val="20"/>
          <w:shd w:val="clear" w:color="auto" w:fill="FFFFFF"/>
        </w:rPr>
        <w:t>įstatymų bei kitų teisės aktų</w:t>
      </w:r>
      <w:r w:rsidRPr="00BD0245">
        <w:rPr>
          <w:rFonts w:ascii="Trebuchet MS" w:eastAsia="Arial" w:hAnsi="Trebuchet MS"/>
          <w:sz w:val="20"/>
        </w:rPr>
        <w:t xml:space="preserve"> </w:t>
      </w:r>
      <w:r w:rsidRPr="00BD0245">
        <w:rPr>
          <w:rFonts w:ascii="Trebuchet MS" w:eastAsia="Arial" w:hAnsi="Trebuchet MS"/>
          <w:sz w:val="20"/>
          <w:shd w:val="clear" w:color="auto" w:fill="FFFFFF"/>
        </w:rPr>
        <w:t>nuostatas.</w:t>
      </w:r>
    </w:p>
    <w:p w14:paraId="050885D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03715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1F96C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4E751E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12.1.7. Avanso užtikrinimo suma turi būti nurodoma ir išmokama eurais.</w:t>
      </w:r>
    </w:p>
    <w:p w14:paraId="593D614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12.1.8. Avanso užtikrinimas turi būti surašytas lietuvių arba kita kalba (esant Pirkėjo prašymui, turi būti pateiktas vertimas į lietuvių kalbą).</w:t>
      </w:r>
    </w:p>
    <w:p w14:paraId="22C8FB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12.1.9. Avanso užtikrinimas, neatitinkantis šiame Sutarties poskyryje nustatytų reikalavimų, nebus priimamas.</w:t>
      </w:r>
    </w:p>
    <w:p w14:paraId="135675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6D66F8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12.1.11. Pirkėjas sumoka Tiekėjui Avansą per Specialiosiose sąlygose numatytą terminą nuo išankstinio mokėjimo sąskaitos ir Avanso užtikrinimo (jei taikoma) gavimo dienos. Sumokėto Avanso suma išskaitoma iš mokėtinos sumos.</w:t>
      </w:r>
    </w:p>
    <w:p w14:paraId="1B81AA7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12.1.12. Nutraukus Sutartį, Tiekėjas privalo grąžinti Pirkėjui gautą Avansą per 5 (penkias) darbo dienas (jeigu dalis </w:t>
      </w:r>
      <w:r w:rsidRPr="00BD0245">
        <w:rPr>
          <w:rFonts w:ascii="Trebuchet MS" w:eastAsia="Arial" w:hAnsi="Trebuchet MS"/>
          <w:sz w:val="20"/>
        </w:rPr>
        <w:t>Paslaugų yra suteikta</w:t>
      </w:r>
      <w:r w:rsidRPr="00BD0245">
        <w:rPr>
          <w:rFonts w:ascii="Trebuchet MS" w:hAnsi="Trebuchet MS"/>
          <w:sz w:val="20"/>
        </w:rPr>
        <w:t xml:space="preserve">, Pirkėjas jas yra priėmęs ir </w:t>
      </w:r>
      <w:r w:rsidRPr="00BD0245">
        <w:rPr>
          <w:rFonts w:ascii="Trebuchet MS" w:eastAsia="Arial" w:hAnsi="Trebuchet MS"/>
          <w:sz w:val="20"/>
        </w:rPr>
        <w:t>Paslaugų rezultatu</w:t>
      </w:r>
      <w:r w:rsidRPr="00BD0245">
        <w:rPr>
          <w:rFonts w:ascii="Trebuchet MS" w:hAnsi="Trebuchet M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7687CD" w14:textId="77777777" w:rsidR="00151306" w:rsidRPr="00BD0245" w:rsidRDefault="00151306" w:rsidP="00151306">
      <w:pPr>
        <w:tabs>
          <w:tab w:val="left" w:pos="567"/>
        </w:tabs>
        <w:spacing w:line="276" w:lineRule="auto"/>
        <w:jc w:val="both"/>
        <w:textAlignment w:val="baseline"/>
        <w:rPr>
          <w:rFonts w:ascii="Trebuchet MS" w:hAnsi="Trebuchet MS"/>
          <w:sz w:val="20"/>
        </w:rPr>
      </w:pPr>
    </w:p>
    <w:p w14:paraId="5644B0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12.2.</w:t>
      </w:r>
      <w:r w:rsidRPr="00BD0245">
        <w:rPr>
          <w:rFonts w:ascii="Trebuchet MS" w:eastAsia="Arial" w:hAnsi="Trebuchet MS"/>
          <w:b/>
          <w:bCs/>
          <w:sz w:val="20"/>
        </w:rPr>
        <w:tab/>
      </w:r>
      <w:r w:rsidRPr="00BD0245">
        <w:rPr>
          <w:rFonts w:ascii="Trebuchet MS" w:eastAsia="Arial" w:hAnsi="Trebuchet MS"/>
          <w:b/>
          <w:sz w:val="20"/>
        </w:rPr>
        <w:t>Mokėjimų tvarka</w:t>
      </w:r>
    </w:p>
    <w:p w14:paraId="2425574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791F33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w:t>
      </w:r>
      <w:r>
        <w:rPr>
          <w:rFonts w:ascii="Trebuchet MS" w:eastAsia="Arial" w:hAnsi="Trebuchet MS"/>
          <w:sz w:val="20"/>
        </w:rPr>
        <w:t xml:space="preserve"> </w:t>
      </w:r>
      <w:r w:rsidRPr="00BD0245">
        <w:rPr>
          <w:rFonts w:ascii="Trebuchet MS" w:hAnsi="Trebuchet MS"/>
          <w:sz w:val="20"/>
        </w:rPr>
        <w:t xml:space="preserve">Tiekėjas išrašo Sąskaitą tik Šalims pasirašius </w:t>
      </w:r>
      <w:r w:rsidRPr="00BD0245">
        <w:rPr>
          <w:rFonts w:ascii="Trebuchet MS" w:eastAsia="Arial" w:hAnsi="Trebuchet MS"/>
          <w:sz w:val="20"/>
        </w:rPr>
        <w:t>Paslaugų</w:t>
      </w:r>
      <w:r w:rsidRPr="00BD0245">
        <w:rPr>
          <w:rFonts w:ascii="Trebuchet MS" w:hAnsi="Trebuchet MS"/>
          <w:sz w:val="20"/>
        </w:rPr>
        <w:t xml:space="preserve"> perdavimo–priėmimo aktą, jeigu kitaip nenumatyta Specialiosiose sąlygose</w:t>
      </w:r>
      <w:r w:rsidRPr="00BD0245">
        <w:rPr>
          <w:rFonts w:ascii="Trebuchet MS" w:eastAsia="Arial" w:hAnsi="Trebuchet MS"/>
          <w:sz w:val="20"/>
        </w:rPr>
        <w:t>:</w:t>
      </w:r>
    </w:p>
    <w:p w14:paraId="452D710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12.2.1.1.</w:t>
      </w:r>
      <w:r>
        <w:rPr>
          <w:rFonts w:ascii="Trebuchet MS" w:eastAsia="Arial" w:hAnsi="Trebuchet MS"/>
          <w:sz w:val="20"/>
        </w:rPr>
        <w:t xml:space="preserve"> </w:t>
      </w:r>
      <w:r w:rsidRPr="00BD0245">
        <w:rPr>
          <w:rFonts w:ascii="Trebuchet MS" w:eastAsia="Arial" w:hAnsi="Trebuchet MS"/>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B5716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12.2.1.2.</w:t>
      </w:r>
      <w:r>
        <w:rPr>
          <w:rFonts w:ascii="Trebuchet MS" w:eastAsia="Arial" w:hAnsi="Trebuchet MS"/>
          <w:sz w:val="20"/>
        </w:rPr>
        <w:t xml:space="preserve"> </w:t>
      </w:r>
      <w:r w:rsidRPr="00BD0245">
        <w:rPr>
          <w:rFonts w:ascii="Trebuchet MS" w:eastAsia="Arial" w:hAnsi="Trebuchet MS"/>
          <w:sz w:val="20"/>
        </w:rPr>
        <w:t>Europos elektroninių sąskaitų faktūrų standarto neatitinkančią elektroninę sąskaitą faktūrą Tiekėjas gali teikti tik naudodamasis Sąskaitų administravimo bendrosios informacinės sistemos(toliau – SABIS priemonėmis.</w:t>
      </w:r>
    </w:p>
    <w:p w14:paraId="570BF19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12.2.2.</w:t>
      </w:r>
      <w:r>
        <w:rPr>
          <w:rFonts w:ascii="Trebuchet MS" w:eastAsia="Arial" w:hAnsi="Trebuchet MS"/>
          <w:sz w:val="20"/>
        </w:rPr>
        <w:t xml:space="preserve"> </w:t>
      </w:r>
      <w:r w:rsidRPr="00BD0245">
        <w:rPr>
          <w:rFonts w:ascii="Trebuchet MS" w:eastAsia="Arial" w:hAnsi="Trebuchet MS"/>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3FCB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12.2.3.</w:t>
      </w:r>
      <w:r>
        <w:rPr>
          <w:rFonts w:ascii="Trebuchet MS" w:hAnsi="Trebuchet MS"/>
          <w:sz w:val="20"/>
        </w:rPr>
        <w:t xml:space="preserve"> </w:t>
      </w:r>
      <w:r w:rsidRPr="00BD0245">
        <w:rPr>
          <w:rFonts w:ascii="Trebuchet MS" w:hAnsi="Trebuchet MS"/>
          <w:sz w:val="20"/>
        </w:rPr>
        <w:t>Išankstinio mokėjimo sąskaitas (jeigu Specialiosiose sąlygose yra numatytas Avanso mokėjimas) Tiekėjas privalo pateikti šiame Sutarties poskyryje nustatyta tvarka.</w:t>
      </w:r>
    </w:p>
    <w:p w14:paraId="2A7E30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12.2.4.</w:t>
      </w:r>
      <w:r>
        <w:rPr>
          <w:rFonts w:ascii="Trebuchet MS" w:hAnsi="Trebuchet MS"/>
          <w:sz w:val="20"/>
        </w:rPr>
        <w:t xml:space="preserve"> </w:t>
      </w:r>
      <w:r w:rsidRPr="00BD0245">
        <w:rPr>
          <w:rFonts w:ascii="Trebuchet MS" w:eastAsia="Arial" w:hAnsi="Trebuchet MS"/>
          <w:sz w:val="20"/>
        </w:rPr>
        <w:t>Pirkėjas atlieka mokėjimus už Paslaugas Specialiosiose sąlygose nustatytais terminais.</w:t>
      </w:r>
    </w:p>
    <w:p w14:paraId="4618EC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12.2.5.</w:t>
      </w:r>
      <w:r>
        <w:rPr>
          <w:rFonts w:ascii="Trebuchet MS" w:eastAsia="Arial" w:hAnsi="Trebuchet MS"/>
          <w:sz w:val="20"/>
        </w:rPr>
        <w:t xml:space="preserve"> </w:t>
      </w:r>
      <w:r w:rsidRPr="00BD0245">
        <w:rPr>
          <w:rFonts w:ascii="Trebuchet MS" w:eastAsia="Arial" w:hAnsi="Trebuchet MS"/>
          <w:sz w:val="20"/>
        </w:rPr>
        <w:t>Už mokėjimų pagal Sutartį vėlavimus Pirkėjui taikomos netesybos Specialiosiose sąlygose nustatyta tvarka.</w:t>
      </w:r>
    </w:p>
    <w:p w14:paraId="45447E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12.2.6.</w:t>
      </w:r>
      <w:r>
        <w:rPr>
          <w:rFonts w:ascii="Trebuchet MS" w:hAnsi="Trebuchet MS"/>
          <w:sz w:val="20"/>
        </w:rPr>
        <w:t xml:space="preserve"> </w:t>
      </w:r>
      <w:r w:rsidRPr="00BD0245">
        <w:rPr>
          <w:rFonts w:ascii="Trebuchet MS" w:eastAsia="Arial" w:hAnsi="Trebuchet MS"/>
          <w:sz w:val="20"/>
        </w:rPr>
        <w:t>Jei Paslaugos teikiamos etapais ar periodais aukščiau nurodyta atsiskaitymo tvarka galioja kiekvienam Paslaugų teikimo etapui ar periodui, jei Specialiosiose sąlygose nenustatyta kitaip.</w:t>
      </w:r>
    </w:p>
    <w:p w14:paraId="6FBBC3BA"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12.2.7.</w:t>
      </w:r>
      <w:r>
        <w:rPr>
          <w:rFonts w:ascii="Trebuchet MS" w:eastAsia="Arial" w:hAnsi="Trebuchet MS"/>
          <w:sz w:val="20"/>
        </w:rPr>
        <w:t xml:space="preserve"> </w:t>
      </w:r>
      <w:r w:rsidRPr="00BD0245">
        <w:rPr>
          <w:rFonts w:ascii="Trebuchet MS" w:eastAsia="Arial" w:hAnsi="Trebuchet MS"/>
          <w:sz w:val="20"/>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50A87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E5B944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12.3.</w:t>
      </w:r>
      <w:r w:rsidRPr="00BD0245">
        <w:rPr>
          <w:rFonts w:ascii="Trebuchet MS" w:eastAsia="Arial" w:hAnsi="Trebuchet MS"/>
          <w:b/>
          <w:bCs/>
          <w:sz w:val="20"/>
        </w:rPr>
        <w:tab/>
      </w:r>
      <w:r w:rsidRPr="00BD0245">
        <w:rPr>
          <w:rFonts w:ascii="Trebuchet MS" w:eastAsia="Arial" w:hAnsi="Trebuchet MS"/>
          <w:b/>
          <w:sz w:val="20"/>
        </w:rPr>
        <w:t>Kiti atsiskaitymo klausimai</w:t>
      </w:r>
    </w:p>
    <w:p w14:paraId="7A553B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2CDA6B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12.3.1.</w:t>
      </w:r>
      <w:r>
        <w:rPr>
          <w:rFonts w:ascii="Trebuchet MS" w:eastAsia="Arial" w:hAnsi="Trebuchet MS"/>
          <w:sz w:val="20"/>
        </w:rPr>
        <w:t xml:space="preserve"> </w:t>
      </w:r>
      <w:r w:rsidRPr="00BD0245">
        <w:rPr>
          <w:rFonts w:ascii="Trebuchet MS" w:eastAsia="Arial" w:hAnsi="Trebuchet MS"/>
          <w:sz w:val="20"/>
        </w:rPr>
        <w:t>Pirkėjas privalo pervesti mokėjimus Tiekėjui į Tiekėjo banko sąskaitą, nurodytą Specialiosiose sąlygose.</w:t>
      </w:r>
    </w:p>
    <w:p w14:paraId="168280F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12.3.2.</w:t>
      </w:r>
      <w:r>
        <w:rPr>
          <w:rFonts w:ascii="Trebuchet MS" w:eastAsia="Arial" w:hAnsi="Trebuchet MS"/>
          <w:sz w:val="20"/>
        </w:rPr>
        <w:t xml:space="preserve"> </w:t>
      </w:r>
      <w:r w:rsidRPr="00BD0245">
        <w:rPr>
          <w:rFonts w:ascii="Trebuchet MS" w:eastAsia="Arial" w:hAnsi="Trebuchet MS"/>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799870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12.3.3.</w:t>
      </w:r>
      <w:r>
        <w:rPr>
          <w:rFonts w:ascii="Trebuchet MS" w:eastAsia="Arial" w:hAnsi="Trebuchet MS"/>
          <w:sz w:val="20"/>
        </w:rPr>
        <w:t xml:space="preserve"> </w:t>
      </w:r>
      <w:r w:rsidRPr="00BD0245">
        <w:rPr>
          <w:rFonts w:ascii="Trebuchet MS" w:eastAsia="Arial" w:hAnsi="Trebuchet MS"/>
          <w:sz w:val="20"/>
        </w:rPr>
        <w:t>Visi mokėjimai pagal Sutartį atliekami eurais.</w:t>
      </w:r>
    </w:p>
    <w:p w14:paraId="47DECD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12.3.4.</w:t>
      </w:r>
      <w:r>
        <w:rPr>
          <w:rFonts w:ascii="Trebuchet MS" w:eastAsia="Arial" w:hAnsi="Trebuchet MS"/>
          <w:sz w:val="20"/>
        </w:rPr>
        <w:t xml:space="preserve"> </w:t>
      </w:r>
      <w:r w:rsidRPr="00BD0245">
        <w:rPr>
          <w:rFonts w:ascii="Trebuchet MS" w:eastAsia="Arial" w:hAnsi="Trebuchet MS"/>
          <w:sz w:val="20"/>
        </w:rPr>
        <w:t>Už pavėluotus mokėjimus pagal Sutartį mokančioji Šalis privalo sumokėti kitai Šaliai Specialiosiose sąlygose nurodyto dydžio netesybas.</w:t>
      </w:r>
    </w:p>
    <w:p w14:paraId="499091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A2C2AE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13.</w:t>
      </w:r>
      <w:r w:rsidRPr="00BD0245">
        <w:rPr>
          <w:rFonts w:ascii="Trebuchet MS" w:eastAsia="Arial" w:hAnsi="Trebuchet MS"/>
          <w:b/>
          <w:bCs/>
          <w:caps/>
          <w:sz w:val="20"/>
        </w:rPr>
        <w:tab/>
      </w:r>
      <w:r w:rsidRPr="00BD0245">
        <w:rPr>
          <w:rFonts w:ascii="Trebuchet MS" w:eastAsia="Arial" w:hAnsi="Trebuchet MS"/>
          <w:b/>
          <w:caps/>
          <w:sz w:val="20"/>
        </w:rPr>
        <w:t>Konfidenciali informacija</w:t>
      </w:r>
    </w:p>
    <w:p w14:paraId="1B77D77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5F918C0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13.1.</w:t>
      </w:r>
      <w:r>
        <w:rPr>
          <w:rFonts w:ascii="Trebuchet MS" w:eastAsia="Arial" w:hAnsi="Trebuchet MS"/>
          <w:sz w:val="20"/>
        </w:rPr>
        <w:t xml:space="preserve"> </w:t>
      </w:r>
      <w:r w:rsidRPr="00BD0245">
        <w:rPr>
          <w:rFonts w:ascii="Trebuchet MS" w:eastAsia="Arial" w:hAnsi="Trebuchet MS"/>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B5D14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w:t>
      </w:r>
      <w:r>
        <w:rPr>
          <w:rFonts w:ascii="Trebuchet MS" w:eastAsia="Arial" w:hAnsi="Trebuchet MS"/>
          <w:sz w:val="20"/>
        </w:rPr>
        <w:t xml:space="preserve"> </w:t>
      </w:r>
      <w:r w:rsidRPr="00BD0245">
        <w:rPr>
          <w:rFonts w:ascii="Trebuchet MS" w:eastAsia="Arial" w:hAnsi="Trebuchet MS"/>
          <w:sz w:val="20"/>
        </w:rPr>
        <w:t>Šalis turi teisę atskleisti kitos Šalies konfidencialią informaciją šiais atvejais:</w:t>
      </w:r>
    </w:p>
    <w:p w14:paraId="732B018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13.2.1.</w:t>
      </w:r>
      <w:r>
        <w:rPr>
          <w:rFonts w:ascii="Trebuchet MS" w:eastAsia="Arial" w:hAnsi="Trebuchet MS"/>
          <w:sz w:val="20"/>
        </w:rPr>
        <w:t xml:space="preserve"> </w:t>
      </w:r>
      <w:r w:rsidRPr="00BD0245">
        <w:rPr>
          <w:rFonts w:ascii="Trebuchet MS" w:eastAsia="Arial" w:hAnsi="Trebuchet MS"/>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E6D62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13.2.2.</w:t>
      </w:r>
      <w:r>
        <w:rPr>
          <w:rFonts w:ascii="Trebuchet MS" w:eastAsia="Arial" w:hAnsi="Trebuchet MS"/>
          <w:sz w:val="20"/>
        </w:rPr>
        <w:t xml:space="preserve"> </w:t>
      </w:r>
      <w:r w:rsidRPr="00BD0245">
        <w:rPr>
          <w:rFonts w:ascii="Trebuchet MS" w:eastAsia="Arial" w:hAnsi="Trebuchet MS"/>
          <w:sz w:val="20"/>
        </w:rPr>
        <w:t xml:space="preserve">konfidencialią informaciją yra būtina atskleisti pagal </w:t>
      </w:r>
      <w:r w:rsidRPr="00BD0245">
        <w:rPr>
          <w:rFonts w:ascii="Trebuchet MS" w:hAnsi="Trebuchet MS"/>
          <w:sz w:val="20"/>
        </w:rPr>
        <w:t>įstatymų bei kitų teisės aktų</w:t>
      </w:r>
      <w:r w:rsidRPr="00BD0245">
        <w:rPr>
          <w:rFonts w:ascii="Trebuchet MS" w:eastAsia="Arial" w:hAnsi="Trebuchet MS"/>
          <w:sz w:val="20"/>
        </w:rPr>
        <w:t xml:space="preserve"> reikalavimus, įskaitant atvejus, kai to reikalauja viešojo administravimo subjektai, taip, kaip jie apibrėžti Lietuvos Respublikos viešojo administravimo įstatyme.</w:t>
      </w:r>
    </w:p>
    <w:p w14:paraId="59B1CFC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13.3.</w:t>
      </w:r>
      <w:r>
        <w:rPr>
          <w:rFonts w:ascii="Trebuchet MS" w:eastAsia="Arial" w:hAnsi="Trebuchet MS"/>
          <w:sz w:val="20"/>
        </w:rPr>
        <w:t xml:space="preserve"> </w:t>
      </w:r>
      <w:r w:rsidRPr="00BD0245">
        <w:rPr>
          <w:rFonts w:ascii="Trebuchet MS" w:eastAsia="Arial" w:hAnsi="Trebuchet MS"/>
          <w:sz w:val="20"/>
        </w:rPr>
        <w:t xml:space="preserve">Prieš atskleisdama konfidencialią informaciją, Šalis privalo informuoti kitą Šalį (tiek, kiek tai nedraudžiama pagal </w:t>
      </w:r>
      <w:r w:rsidRPr="00BD0245">
        <w:rPr>
          <w:rFonts w:ascii="Trebuchet MS" w:hAnsi="Trebuchet MS"/>
          <w:sz w:val="20"/>
        </w:rPr>
        <w:t>įstatymus bei kitus teisės aktus</w:t>
      </w:r>
      <w:r w:rsidRPr="00BD0245">
        <w:rPr>
          <w:rFonts w:ascii="Trebuchet MS" w:eastAsia="Arial" w:hAnsi="Trebuchet MS"/>
          <w:sz w:val="20"/>
        </w:rPr>
        <w:t>) apie būtinybę arba gautą viešojo administravimo subjekto reikalavimą atskleisti konfidencialią informaciją ir imtis protingų priemonių, siekdama užtikrinti atskleistos informacijos konfidencialumą.</w:t>
      </w:r>
    </w:p>
    <w:p w14:paraId="157E22E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Šalis atsako:</w:t>
      </w:r>
    </w:p>
    <w:p w14:paraId="230D9E3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13.4.1.</w:t>
      </w:r>
      <w:r>
        <w:rPr>
          <w:rFonts w:ascii="Trebuchet MS" w:eastAsia="Arial" w:hAnsi="Trebuchet MS"/>
          <w:sz w:val="20"/>
        </w:rPr>
        <w:t xml:space="preserve"> </w:t>
      </w:r>
      <w:r w:rsidRPr="00BD0245">
        <w:rPr>
          <w:rFonts w:ascii="Trebuchet MS" w:eastAsia="Arial" w:hAnsi="Trebuchet MS"/>
          <w:sz w:val="20"/>
        </w:rPr>
        <w:t>už bet kokį neteisėtą, įskaitant atsitiktinį, kitos Šalies konfidencialios informacijos ar bet kurios jos dalies atskleidimą ar perdavimą arba konfidencialios informacijos neteisėtą naudojimą;</w:t>
      </w:r>
    </w:p>
    <w:p w14:paraId="5C7B2A2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13.4.2.</w:t>
      </w:r>
      <w:r>
        <w:rPr>
          <w:rFonts w:ascii="Trebuchet MS" w:eastAsia="Arial" w:hAnsi="Trebuchet MS"/>
          <w:sz w:val="20"/>
        </w:rPr>
        <w:t xml:space="preserve"> </w:t>
      </w:r>
      <w:r w:rsidRPr="00BD0245">
        <w:rPr>
          <w:rFonts w:ascii="Trebuchet MS" w:eastAsia="Arial" w:hAnsi="Trebuchet MS"/>
          <w:sz w:val="20"/>
        </w:rPr>
        <w:t>už tai, kad nesiėmė visų protingų veiksmų, kad išsaugotų ir apsaugotų kitos Šalies konfidencialią informaciją ar bet kurią jos dalį, užkirstų kelią tolesniam jos neteisėtam atskleidimui, perdavimui ar naudojimui.</w:t>
      </w:r>
    </w:p>
    <w:p w14:paraId="7C0BE36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13.5.</w:t>
      </w:r>
      <w:r>
        <w:rPr>
          <w:rFonts w:ascii="Trebuchet MS" w:eastAsia="Arial" w:hAnsi="Trebuchet MS"/>
          <w:sz w:val="20"/>
        </w:rPr>
        <w:t xml:space="preserve"> </w:t>
      </w:r>
      <w:r w:rsidRPr="00BD0245">
        <w:rPr>
          <w:rFonts w:ascii="Trebuchet MS" w:eastAsia="Arial" w:hAnsi="Trebuchet MS"/>
          <w:sz w:val="20"/>
        </w:rPr>
        <w:t>Šalis, nepagrįstai atskleidusi kitos Šalies konfidencialią informaciją, privalo sumokėti kitai Šaliai Specialiosiose sąlygose nurodyto dydžio baudą.</w:t>
      </w:r>
    </w:p>
    <w:p w14:paraId="6F2058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6FECE3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14.</w:t>
      </w:r>
      <w:r w:rsidRPr="00BD0245">
        <w:rPr>
          <w:rFonts w:ascii="Trebuchet MS" w:eastAsia="Arial" w:hAnsi="Trebuchet MS"/>
          <w:b/>
          <w:bCs/>
          <w:caps/>
          <w:sz w:val="20"/>
        </w:rPr>
        <w:tab/>
      </w:r>
      <w:r w:rsidRPr="00BD0245">
        <w:rPr>
          <w:rFonts w:ascii="Trebuchet MS" w:eastAsia="Arial" w:hAnsi="Trebuchet MS"/>
          <w:b/>
          <w:caps/>
          <w:sz w:val="20"/>
        </w:rPr>
        <w:t>Asmens duomenų apsauga</w:t>
      </w:r>
    </w:p>
    <w:p w14:paraId="3839CE0D"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CA299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14.1.</w:t>
      </w:r>
      <w:r>
        <w:rPr>
          <w:rFonts w:ascii="Trebuchet MS" w:eastAsia="Arial" w:hAnsi="Trebuchet MS"/>
          <w:sz w:val="20"/>
        </w:rPr>
        <w:t xml:space="preserve"> </w:t>
      </w:r>
      <w:r w:rsidRPr="00BD0245">
        <w:rPr>
          <w:rFonts w:ascii="Trebuchet MS" w:eastAsia="Arial" w:hAnsi="Trebuchet MS"/>
          <w:sz w:val="20"/>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4F2EF1E"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14.2.</w:t>
      </w:r>
      <w:r>
        <w:rPr>
          <w:rFonts w:ascii="Trebuchet MS" w:hAnsi="Trebuchet MS"/>
          <w:sz w:val="20"/>
        </w:rPr>
        <w:t xml:space="preserve"> </w:t>
      </w:r>
      <w:r w:rsidRPr="00BD0245">
        <w:rPr>
          <w:rFonts w:ascii="Trebuchet MS" w:hAnsi="Trebuchet MS"/>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CC1ABB" w14:textId="77777777" w:rsidR="00151306" w:rsidRPr="00BD0245" w:rsidRDefault="00151306" w:rsidP="00151306">
      <w:pPr>
        <w:tabs>
          <w:tab w:val="left" w:pos="0"/>
          <w:tab w:val="left" w:pos="851"/>
          <w:tab w:val="left" w:pos="992"/>
          <w:tab w:val="left" w:pos="1134"/>
        </w:tabs>
        <w:spacing w:line="276" w:lineRule="auto"/>
        <w:jc w:val="both"/>
        <w:rPr>
          <w:rFonts w:ascii="Trebuchet MS" w:eastAsia="Arial" w:hAnsi="Trebuchet MS"/>
          <w:b/>
          <w:bCs/>
          <w:sz w:val="20"/>
        </w:rPr>
      </w:pPr>
    </w:p>
    <w:p w14:paraId="2F2A40B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0"/>
        </w:rPr>
      </w:pPr>
      <w:r w:rsidRPr="00BD0245">
        <w:rPr>
          <w:rFonts w:ascii="Trebuchet MS" w:eastAsia="Arial" w:hAnsi="Trebuchet MS"/>
          <w:b/>
          <w:bCs/>
          <w:caps/>
          <w:sz w:val="20"/>
        </w:rPr>
        <w:t>15.</w:t>
      </w:r>
      <w:r w:rsidRPr="00BD0245">
        <w:rPr>
          <w:rFonts w:ascii="Trebuchet MS" w:eastAsia="Arial" w:hAnsi="Trebuchet MS"/>
          <w:b/>
          <w:bCs/>
          <w:caps/>
          <w:sz w:val="20"/>
        </w:rPr>
        <w:tab/>
      </w:r>
      <w:r w:rsidRPr="00BD0245">
        <w:rPr>
          <w:rFonts w:ascii="Trebuchet MS" w:eastAsia="Arial" w:hAnsi="Trebuchet MS"/>
          <w:b/>
          <w:caps/>
          <w:sz w:val="20"/>
        </w:rPr>
        <w:t>INTELEKTINĖ NUOSAVYBĖ</w:t>
      </w:r>
    </w:p>
    <w:p w14:paraId="03008818"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0"/>
        </w:rPr>
      </w:pPr>
    </w:p>
    <w:p w14:paraId="4671A04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w:t>
      </w:r>
      <w:r w:rsidRPr="00BD0245">
        <w:rPr>
          <w:rFonts w:ascii="Trebuchet MS" w:hAnsi="Trebuchet MS"/>
          <w:sz w:val="20"/>
        </w:rPr>
        <w:lastRenderedPageBreak/>
        <w:t xml:space="preserve">nuosavybės teisės negali būti perduodamos nuosavybės teise dėl </w:t>
      </w:r>
      <w:r w:rsidRPr="00BD0245">
        <w:rPr>
          <w:rFonts w:ascii="Trebuchet MS" w:eastAsia="Arial" w:hAnsi="Trebuchet MS"/>
          <w:sz w:val="20"/>
        </w:rPr>
        <w:t>Paslaugų</w:t>
      </w:r>
      <w:r w:rsidRPr="00BD0245">
        <w:rPr>
          <w:rFonts w:ascii="Trebuchet MS" w:hAnsi="Trebuchet MS"/>
          <w:sz w:val="20"/>
        </w:rPr>
        <w:t xml:space="preserve"> pobūdžio ar (ir) išimtinių teisių, patentų ir kt.</w:t>
      </w:r>
    </w:p>
    <w:p w14:paraId="101E163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48023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89F2EF"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0D39BDE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16.</w:t>
      </w:r>
      <w:r w:rsidRPr="00BD0245">
        <w:rPr>
          <w:rFonts w:ascii="Trebuchet MS" w:eastAsia="Arial" w:hAnsi="Trebuchet MS"/>
          <w:b/>
          <w:bCs/>
          <w:caps/>
          <w:sz w:val="20"/>
        </w:rPr>
        <w:tab/>
      </w:r>
      <w:r w:rsidRPr="00BD0245">
        <w:rPr>
          <w:rFonts w:ascii="Trebuchet MS" w:eastAsia="Arial" w:hAnsi="Trebuchet MS"/>
          <w:b/>
          <w:caps/>
          <w:sz w:val="20"/>
        </w:rPr>
        <w:t>Pareiškimai ir garantijos</w:t>
      </w:r>
    </w:p>
    <w:p w14:paraId="7B36085F"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62EC281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 Kiekviena iš Šalių pareiškia ir garantuoja kitai Šaliai, kad:</w:t>
      </w:r>
    </w:p>
    <w:p w14:paraId="18CAAC5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16.1.1. yra teisėtai priimti ir galioja visi būtini sprendimai, gauti leidimai bei sutikimai, taip pat teisėtai atlikti ir galioja kiti teisiniai veiksmai, reikalingi Sutarties sudarymui, galiojimui ir vykdymui;</w:t>
      </w:r>
    </w:p>
    <w:p w14:paraId="324218A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16.1.2. sudarydama Sutartį, Šalis neviršija savo kompetencijos ir nepažeidžia jai taikomų </w:t>
      </w:r>
      <w:r w:rsidRPr="00BD0245">
        <w:rPr>
          <w:rFonts w:ascii="Trebuchet MS" w:hAnsi="Trebuchet MS"/>
          <w:sz w:val="20"/>
        </w:rPr>
        <w:t>įstatymų bei kitų teisės aktų</w:t>
      </w:r>
      <w:r w:rsidRPr="00BD0245">
        <w:rPr>
          <w:rFonts w:ascii="Trebuchet MS" w:eastAsia="Arial" w:hAnsi="Trebuchet MS"/>
          <w:sz w:val="20"/>
        </w:rPr>
        <w:t>, teismo ar arbitražo teismo sprendimų, administracinių aktų, sutarčių ar kitų prievolių pagal taikomą privatinę teisę, viešąją teisę, Europos Sąjungos teisę arba tarptautinę teisę;</w:t>
      </w:r>
    </w:p>
    <w:p w14:paraId="2CB8044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89C4B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4C19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70151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16.1.6. visi Šalies pareiškimai ir garantijos yra išsamūs ir nepalieka nutylėtų jokių aplinkybių, kurios darytų šiuos pareiškimus ar garantijas neteisingais.</w:t>
      </w:r>
    </w:p>
    <w:p w14:paraId="32E50E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16.2. Tiekėjas papildomai pareiškia ir garantuoja Pirkėjui, kad Tiekėjas, subtiekėjai, jungtinės veiklos partneriai ir specialistai turi galiojančius ir teisėtus visus </w:t>
      </w:r>
      <w:r w:rsidRPr="00BD0245">
        <w:rPr>
          <w:rFonts w:ascii="Trebuchet MS" w:hAnsi="Trebuchet MS"/>
          <w:sz w:val="20"/>
        </w:rPr>
        <w:t>įstatymuose bei kituose teisės aktuose</w:t>
      </w:r>
      <w:r w:rsidRPr="00BD0245">
        <w:rPr>
          <w:rFonts w:ascii="Trebuchet MS" w:eastAsia="Arial" w:hAnsi="Trebuchet MS"/>
          <w:sz w:val="20"/>
        </w:rPr>
        <w:t xml:space="preserve"> numatytus leidimus, licencijas, atestatus, teisės pripažinimo dokumentus, reikalingus vykdant Sutartį.</w:t>
      </w:r>
    </w:p>
    <w:p w14:paraId="187BBF6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16.3. </w:t>
      </w:r>
      <w:r w:rsidRPr="00BD0245">
        <w:rPr>
          <w:rFonts w:ascii="Trebuchet MS" w:hAnsi="Trebuchet MS"/>
          <w:sz w:val="20"/>
        </w:rPr>
        <w:t>Tiekėjas pareiškia, kad suteiktų Paslaugų rezultato disponavimo, valdymo ir naudojimosi teisės nėra apribotos</w:t>
      </w:r>
      <w:r w:rsidRPr="00BD0245">
        <w:rPr>
          <w:rFonts w:ascii="Trebuchet MS" w:eastAsia="Arial" w:hAnsi="Trebuchet MS"/>
          <w:sz w:val="20"/>
        </w:rPr>
        <w:t xml:space="preserve"> </w:t>
      </w:r>
      <w:r w:rsidRPr="00BD0245">
        <w:rPr>
          <w:rFonts w:ascii="Trebuchet MS" w:eastAsia="Arial" w:hAnsi="Trebuchet MS"/>
          <w:sz w:val="20"/>
          <w:shd w:val="clear" w:color="auto" w:fill="FFFFFF"/>
        </w:rPr>
        <w:t xml:space="preserve">ir jokie tretieji asmenys neturi pretenzijų į Sutartimi perduodamą </w:t>
      </w:r>
      <w:r w:rsidRPr="00BD0245">
        <w:rPr>
          <w:rFonts w:ascii="Trebuchet MS" w:eastAsia="Arial" w:hAnsi="Trebuchet MS"/>
          <w:sz w:val="20"/>
        </w:rPr>
        <w:t>Paslaugų rezultatą</w:t>
      </w:r>
      <w:r w:rsidRPr="00BD0245">
        <w:rPr>
          <w:rFonts w:ascii="Trebuchet MS" w:eastAsia="Arial" w:hAnsi="Trebuchet MS"/>
          <w:sz w:val="20"/>
          <w:shd w:val="clear" w:color="auto" w:fill="FFFFFF"/>
        </w:rPr>
        <w:t>.</w:t>
      </w:r>
    </w:p>
    <w:p w14:paraId="5E6B53B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eastAsia="Arial" w:hAnsi="Trebuchet MS"/>
          <w:sz w:val="20"/>
        </w:rPr>
        <w:t>16.4. T</w:t>
      </w:r>
      <w:r w:rsidRPr="00BD0245">
        <w:rPr>
          <w:rFonts w:ascii="Trebuchet MS" w:hAnsi="Trebuchet M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77B09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p>
    <w:p w14:paraId="48BF005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17.</w:t>
      </w:r>
      <w:r w:rsidRPr="00BD0245">
        <w:rPr>
          <w:rFonts w:ascii="Trebuchet MS" w:eastAsia="Arial" w:hAnsi="Trebuchet MS"/>
          <w:b/>
          <w:bCs/>
          <w:caps/>
          <w:sz w:val="20"/>
        </w:rPr>
        <w:tab/>
      </w:r>
      <w:r w:rsidRPr="00BD0245">
        <w:rPr>
          <w:rFonts w:ascii="Trebuchet MS" w:eastAsia="Arial" w:hAnsi="Trebuchet MS"/>
          <w:b/>
          <w:caps/>
          <w:sz w:val="20"/>
        </w:rPr>
        <w:t>Bendrieji atsakomybės klausimai</w:t>
      </w:r>
    </w:p>
    <w:p w14:paraId="627C5E1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p>
    <w:p w14:paraId="5831C44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17.1. Netesybų sumokėjimas už vėlavimą ar pareigų pagal Sutartį pažeidimą neatleidžia Šalies nuo Sutartyje numatytų jos pareigų vykdymo.</w:t>
      </w:r>
    </w:p>
    <w:p w14:paraId="08440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0245">
        <w:rPr>
          <w:rFonts w:ascii="Trebuchet MS" w:hAnsi="Trebuchet MS"/>
          <w:sz w:val="20"/>
          <w:bdr w:val="none" w:sz="0" w:space="0" w:color="auto" w:frame="1"/>
        </w:rPr>
        <w:t xml:space="preserve">Šiame punkte numatytas atsakomybės ribojimas netaikomas, jei žala </w:t>
      </w:r>
      <w:r w:rsidRPr="00BD0245">
        <w:rPr>
          <w:rFonts w:ascii="Trebuchet MS" w:hAnsi="Trebuchet MS"/>
          <w:sz w:val="20"/>
          <w:bdr w:val="none" w:sz="0" w:space="0" w:color="auto" w:frame="1"/>
        </w:rPr>
        <w:lastRenderedPageBreak/>
        <w:t>atsirado dėl konfidencialumo įsipareigojimų, asmens duomenų apsaugą reglamentuojančių teisės aktų ar intelektinės nuosavybės teisių pažeidimo.</w:t>
      </w:r>
    </w:p>
    <w:p w14:paraId="34A713E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8B35FF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17.4. Šioje Sutartyje numatytos teisių gynybos priemonės neapriboja Šalių teisės pasinaudoti kitomis teisėtomis teisių gynybos priemonėmis.</w:t>
      </w:r>
    </w:p>
    <w:p w14:paraId="6475081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C3CB7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60A8A3" w14:textId="77777777" w:rsidR="00151306" w:rsidRPr="00BD0245" w:rsidRDefault="00151306" w:rsidP="00151306">
      <w:pPr>
        <w:widowControl w:val="0"/>
        <w:tabs>
          <w:tab w:val="left" w:pos="567"/>
          <w:tab w:val="left" w:pos="851"/>
          <w:tab w:val="left" w:pos="992"/>
          <w:tab w:val="left" w:pos="1134"/>
        </w:tabs>
        <w:spacing w:line="276" w:lineRule="auto"/>
        <w:ind w:firstLine="53"/>
        <w:jc w:val="both"/>
        <w:rPr>
          <w:rFonts w:ascii="Trebuchet MS" w:eastAsia="Arial" w:hAnsi="Trebuchet MS"/>
          <w:sz w:val="20"/>
        </w:rPr>
      </w:pPr>
    </w:p>
    <w:p w14:paraId="39322EF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18.</w:t>
      </w:r>
      <w:r w:rsidRPr="00BD0245">
        <w:rPr>
          <w:rFonts w:ascii="Trebuchet MS" w:eastAsia="Arial" w:hAnsi="Trebuchet MS"/>
          <w:b/>
          <w:bCs/>
          <w:caps/>
          <w:sz w:val="20"/>
        </w:rPr>
        <w:tab/>
      </w:r>
      <w:r w:rsidRPr="00BD0245">
        <w:rPr>
          <w:rFonts w:ascii="Trebuchet MS" w:eastAsia="Arial" w:hAnsi="Trebuchet MS"/>
          <w:b/>
          <w:caps/>
          <w:sz w:val="20"/>
        </w:rPr>
        <w:t>Nenugalima jėga (FORCE MAJEURE)</w:t>
      </w:r>
    </w:p>
    <w:p w14:paraId="5541551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66AEBA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18.1.</w:t>
      </w:r>
      <w:r>
        <w:rPr>
          <w:rFonts w:ascii="Trebuchet MS" w:eastAsia="Arial" w:hAnsi="Trebuchet MS"/>
          <w:b/>
          <w:bCs/>
          <w:sz w:val="20"/>
        </w:rPr>
        <w:t xml:space="preserve"> </w:t>
      </w:r>
      <w:r w:rsidRPr="00BD0245">
        <w:rPr>
          <w:rFonts w:ascii="Trebuchet MS" w:eastAsia="Arial" w:hAnsi="Trebuchet MS"/>
          <w:sz w:val="20"/>
        </w:rPr>
        <w:t>Atsakomybė pagal Sutartį netaikoma, taip pat Šalys gali būti visiškai ar iš dalies atleistos nuo civilinės atsakomybės šiais pagrindais:</w:t>
      </w:r>
    </w:p>
    <w:p w14:paraId="0EDFA01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18.1.1.</w:t>
      </w:r>
      <w:r>
        <w:rPr>
          <w:rFonts w:ascii="Trebuchet MS" w:eastAsia="Cambria" w:hAnsi="Trebuchet MS"/>
          <w:sz w:val="20"/>
        </w:rPr>
        <w:t xml:space="preserve"> </w:t>
      </w:r>
      <w:r w:rsidRPr="00BD0245">
        <w:rPr>
          <w:rFonts w:ascii="Trebuchet MS" w:eastAsia="Cambria" w:hAnsi="Trebuchet MS"/>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0D693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hAnsi="Trebuchet M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8991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18.2.</w:t>
      </w:r>
      <w:r>
        <w:rPr>
          <w:rFonts w:ascii="Trebuchet MS" w:eastAsia="Arial" w:hAnsi="Trebuchet MS"/>
          <w:b/>
          <w:bCs/>
          <w:sz w:val="20"/>
        </w:rPr>
        <w:t xml:space="preserve"> </w:t>
      </w:r>
      <w:r w:rsidRPr="00BD0245">
        <w:rPr>
          <w:rFonts w:ascii="Trebuchet MS" w:eastAsia="Arial" w:hAnsi="Trebuchet M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8CDE8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18.3.</w:t>
      </w:r>
      <w:r>
        <w:rPr>
          <w:rFonts w:ascii="Trebuchet MS" w:eastAsia="Arial" w:hAnsi="Trebuchet MS"/>
          <w:b/>
          <w:bCs/>
          <w:sz w:val="20"/>
        </w:rPr>
        <w:t xml:space="preserve"> </w:t>
      </w:r>
      <w:r w:rsidRPr="00BD0245">
        <w:rPr>
          <w:rFonts w:ascii="Trebuchet MS" w:eastAsia="Arial" w:hAnsi="Trebuchet M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40E07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18.4.</w:t>
      </w:r>
      <w:r>
        <w:rPr>
          <w:rFonts w:ascii="Trebuchet MS" w:eastAsia="Arial" w:hAnsi="Trebuchet MS"/>
          <w:sz w:val="20"/>
        </w:rPr>
        <w:t xml:space="preserve"> </w:t>
      </w:r>
      <w:r w:rsidRPr="00BD0245">
        <w:rPr>
          <w:rFonts w:ascii="Trebuchet MS" w:eastAsia="Arial" w:hAnsi="Trebuchet MS"/>
          <w:sz w:val="20"/>
        </w:rPr>
        <w:t>Jeigu nenugalimos jėgos (</w:t>
      </w:r>
      <w:r w:rsidRPr="00BD0245">
        <w:rPr>
          <w:rFonts w:ascii="Trebuchet MS" w:eastAsia="Arial" w:hAnsi="Trebuchet MS"/>
          <w:iCs/>
          <w:sz w:val="20"/>
        </w:rPr>
        <w:t>force majeure</w:t>
      </w:r>
      <w:r w:rsidRPr="00BD0245">
        <w:rPr>
          <w:rFonts w:ascii="Trebuchet MS" w:eastAsia="Arial" w:hAnsi="Trebuchet M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F0264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6F89F3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19.</w:t>
      </w:r>
      <w:r w:rsidRPr="00BD0245">
        <w:rPr>
          <w:rFonts w:ascii="Trebuchet MS" w:eastAsia="Arial" w:hAnsi="Trebuchet MS"/>
          <w:b/>
          <w:bCs/>
          <w:caps/>
          <w:sz w:val="20"/>
        </w:rPr>
        <w:tab/>
      </w:r>
      <w:r w:rsidRPr="00BD0245">
        <w:rPr>
          <w:rFonts w:ascii="Trebuchet MS" w:eastAsia="Arial" w:hAnsi="Trebuchet MS"/>
          <w:b/>
          <w:caps/>
          <w:sz w:val="20"/>
        </w:rPr>
        <w:t>Sutarties nuostatų negaliojimas</w:t>
      </w:r>
    </w:p>
    <w:p w14:paraId="1B0121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55FC2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19.1.</w:t>
      </w:r>
      <w:r>
        <w:rPr>
          <w:rFonts w:ascii="Trebuchet MS" w:eastAsia="Arial" w:hAnsi="Trebuchet MS"/>
          <w:sz w:val="20"/>
        </w:rPr>
        <w:t xml:space="preserve"> </w:t>
      </w:r>
      <w:r w:rsidRPr="00BD0245">
        <w:rPr>
          <w:rFonts w:ascii="Trebuchet MS" w:eastAsia="Arial" w:hAnsi="Trebuchet MS"/>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D0245">
        <w:rPr>
          <w:rFonts w:ascii="Trebuchet MS" w:hAnsi="Trebuchet MS"/>
          <w:sz w:val="20"/>
        </w:rPr>
        <w:t>įstatymų bei kitų teisės aktų</w:t>
      </w:r>
      <w:r w:rsidRPr="00BD0245">
        <w:rPr>
          <w:rFonts w:ascii="Trebuchet MS" w:eastAsia="Arial" w:hAnsi="Trebuchet MS"/>
          <w:sz w:val="20"/>
        </w:rPr>
        <w:t xml:space="preserve"> ir galima daryti prielaidą, kad Sutartis būtų buvusi teisėtai sudaryta ir neįtraukus nuostatos, kuri yra negaliojanti.</w:t>
      </w:r>
    </w:p>
    <w:p w14:paraId="15BB633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19.2.</w:t>
      </w:r>
      <w:r>
        <w:rPr>
          <w:rFonts w:ascii="Trebuchet MS" w:eastAsia="Arial" w:hAnsi="Trebuchet MS"/>
          <w:sz w:val="20"/>
        </w:rPr>
        <w:t xml:space="preserve"> </w:t>
      </w:r>
      <w:r w:rsidRPr="00BD0245">
        <w:rPr>
          <w:rFonts w:ascii="Trebuchet MS" w:eastAsia="Arial" w:hAnsi="Trebuchet MS"/>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D96FE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A6924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lastRenderedPageBreak/>
        <w:t>20.</w:t>
      </w:r>
      <w:r w:rsidRPr="00BD0245">
        <w:rPr>
          <w:rFonts w:ascii="Trebuchet MS" w:eastAsia="Arial" w:hAnsi="Trebuchet MS"/>
          <w:b/>
          <w:bCs/>
          <w:caps/>
          <w:sz w:val="20"/>
        </w:rPr>
        <w:tab/>
      </w:r>
      <w:r w:rsidRPr="00BD0245">
        <w:rPr>
          <w:rFonts w:ascii="Trebuchet MS" w:eastAsia="Arial" w:hAnsi="Trebuchet MS"/>
          <w:b/>
          <w:caps/>
          <w:sz w:val="20"/>
        </w:rPr>
        <w:t>Sutarties pakeitimai</w:t>
      </w:r>
    </w:p>
    <w:p w14:paraId="5145E7A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01D517A3" w14:textId="77777777" w:rsidR="00151306" w:rsidRPr="00BD0245" w:rsidRDefault="00151306" w:rsidP="00151306">
      <w:pPr>
        <w:tabs>
          <w:tab w:val="left" w:pos="284"/>
          <w:tab w:val="left" w:pos="567"/>
        </w:tabs>
        <w:spacing w:line="276" w:lineRule="auto"/>
        <w:jc w:val="both"/>
        <w:rPr>
          <w:rFonts w:ascii="Trebuchet MS" w:hAnsi="Trebuchet MS"/>
          <w:sz w:val="20"/>
        </w:rPr>
      </w:pPr>
      <w:r w:rsidRPr="00BD0245">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66F888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20.2. Sutarties pakeitimai įforminami Šalims sudarant Susitarimą.</w:t>
      </w:r>
    </w:p>
    <w:p w14:paraId="679990D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D0245">
        <w:rPr>
          <w:rFonts w:ascii="Trebuchet MS" w:hAnsi="Trebuchet MS"/>
          <w:sz w:val="20"/>
        </w:rPr>
        <w:t>įstatymų bei kitų teisės aktų</w:t>
      </w:r>
      <w:r w:rsidRPr="00BD0245">
        <w:rPr>
          <w:rFonts w:ascii="Trebuchet MS" w:eastAsia="Arial" w:hAnsi="Trebuchet MS"/>
          <w:sz w:val="20"/>
        </w:rPr>
        <w:t xml:space="preserve"> nuostatomis.</w:t>
      </w:r>
    </w:p>
    <w:p w14:paraId="09572A2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20.4. Susitarimas įsigalioja nuo jo sudarymo, jei Susitarime nenurodyta kitaip. Susitarimą Pirkėjas privalo paviešinti VPĮ 33 ir 86 straipsniuose nustatyta tvarka.</w:t>
      </w:r>
    </w:p>
    <w:p w14:paraId="6FF8F90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7659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005D533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21.</w:t>
      </w:r>
      <w:r w:rsidRPr="00BD0245">
        <w:rPr>
          <w:rFonts w:ascii="Trebuchet MS" w:eastAsia="Arial" w:hAnsi="Trebuchet MS"/>
          <w:b/>
          <w:bCs/>
          <w:caps/>
          <w:sz w:val="20"/>
        </w:rPr>
        <w:tab/>
      </w:r>
      <w:r w:rsidRPr="00BD0245">
        <w:rPr>
          <w:rFonts w:ascii="Trebuchet MS" w:eastAsia="Arial" w:hAnsi="Trebuchet MS"/>
          <w:b/>
          <w:caps/>
          <w:sz w:val="20"/>
        </w:rPr>
        <w:t>Sutarties sUSTABDYMAS</w:t>
      </w:r>
    </w:p>
    <w:p w14:paraId="174D6D1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05F19F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D0245">
        <w:rPr>
          <w:rFonts w:ascii="Trebuchet MS" w:eastAsia="Arial" w:hAnsi="Trebuchet MS"/>
          <w:sz w:val="20"/>
        </w:rPr>
        <w:t>Paslaugų</w:t>
      </w:r>
      <w:r w:rsidRPr="00BD0245">
        <w:rPr>
          <w:rFonts w:ascii="Trebuchet MS" w:hAnsi="Trebuchet MS"/>
          <w:sz w:val="20"/>
        </w:rPr>
        <w:t xml:space="preserve"> (jų dalies) teikimo sustabdymą iki atitinkamų aplinkybių pasibaigimo.</w:t>
      </w:r>
    </w:p>
    <w:p w14:paraId="2B73342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21.2. </w:t>
      </w:r>
      <w:r w:rsidRPr="00BD0245">
        <w:rPr>
          <w:rFonts w:ascii="Trebuchet MS" w:eastAsia="Arial" w:hAnsi="Trebuchet MS"/>
          <w:sz w:val="20"/>
        </w:rPr>
        <w:t>Paslaugų</w:t>
      </w:r>
      <w:r w:rsidRPr="00BD0245">
        <w:rPr>
          <w:rFonts w:ascii="Trebuchet MS" w:hAnsi="Trebuchet MS"/>
          <w:sz w:val="20"/>
        </w:rPr>
        <w:t xml:space="preserve"> (jų dalies) teikimas gali būti stabdomas esant bent vienai iš šių aplinkybių:</w:t>
      </w:r>
    </w:p>
    <w:p w14:paraId="7DA4CD5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6724E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21.2.2. Tiekėjas Sutartyje nurodyta tvarka negali teikti Paslaugų (pavyzdžiui, Pirkėjas dėl objektyvių priežasčių negali sudaryti techninių galimybių Paslaugų teikimui), o Tiekėjas dėl to negali vykdyti Sutarties;</w:t>
      </w:r>
    </w:p>
    <w:p w14:paraId="2DFE99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21.2.3. dėl nenumatytų prekių, paslaugų ir (ar) darbų, susijusių su perkamu objektu, kurių poreikis paaiškėjo tik vykdant Sutartį, įsigijimo;</w:t>
      </w:r>
    </w:p>
    <w:p w14:paraId="1B4B8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21.2.4. ne dėl Pirkėjo kaltės vėluoja kitos Pirkėjo pirkimo sutarties, turinčios tiesioginės įtakos šiai Sutarčiai, vykdymas;</w:t>
      </w:r>
    </w:p>
    <w:p w14:paraId="3B52FC0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21.2.5. esant įrodymais pagrįstoms kliūtims ar trukdymams, sukeltiems Tiekėjui kitų trečiųjų asmenų ne dėl Tiekėjo ne laiku ar netinkamai pagal Sutarties sąlygas ir tvarką įvykdytų sutartinių įsipareigojimų;</w:t>
      </w:r>
    </w:p>
    <w:p w14:paraId="799AB63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21.2.6. pasikeitus galiojančiam teisės aktui ar įsigaliojus naujam teisės aktui, kuris turi įtakos šios Sutarties vykdymui;</w:t>
      </w:r>
    </w:p>
    <w:p w14:paraId="3F4E100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21.2.7. sutartinių įsipareigojimų stabdymo būtinybė atsirado dėl sustabdyto, perskirstyto, negauto ir panašiai Pirkėjo Paslaugų pirkimui skirto finansavimo arba finansavimo trūkumo;</w:t>
      </w:r>
    </w:p>
    <w:p w14:paraId="30C9127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21.2.8. dėl teisminių (arbitražinių) ginčų su Pirkėju ar trečiaisiais asmenimis, kurių dalykas yra tiesiogiai susijęs su Sutarties vykdymu.</w:t>
      </w:r>
    </w:p>
    <w:p w14:paraId="2CD53A3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21.3. Jei </w:t>
      </w:r>
      <w:r w:rsidRPr="00BD0245">
        <w:rPr>
          <w:rFonts w:ascii="Trebuchet MS" w:eastAsia="Arial" w:hAnsi="Trebuchet MS"/>
          <w:sz w:val="20"/>
        </w:rPr>
        <w:t>Paslaugų</w:t>
      </w:r>
      <w:r w:rsidRPr="00BD0245">
        <w:rPr>
          <w:rFonts w:ascii="Trebuchet MS" w:hAnsi="Trebuchet M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B2811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21.4. Jei </w:t>
      </w:r>
      <w:r w:rsidRPr="00BD0245">
        <w:rPr>
          <w:rFonts w:ascii="Trebuchet MS" w:eastAsia="Arial" w:hAnsi="Trebuchet MS"/>
          <w:sz w:val="20"/>
        </w:rPr>
        <w:t>Paslaugų</w:t>
      </w:r>
      <w:r w:rsidRPr="00BD0245">
        <w:rPr>
          <w:rFonts w:ascii="Trebuchet MS" w:hAnsi="Trebuchet M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B22DFD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 Sutartinių įsipareigojimų vykdymas gali būti stabdomas tik Sutarties galiojimo laikotarpiu tokia tvarka:</w:t>
      </w:r>
    </w:p>
    <w:p w14:paraId="23F2E7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w:t>
      </w:r>
      <w:r w:rsidRPr="00BD0245">
        <w:rPr>
          <w:rFonts w:ascii="Trebuchet MS" w:hAnsi="Trebuchet MS"/>
          <w:sz w:val="20"/>
        </w:rPr>
        <w:lastRenderedPageBreak/>
        <w:t>dėl sutartinių įsipareigojimų vykdymo stabdymo. Tiekėjui nepateikus konkrečių argumentų, faktų, pagrįstų įrodymais, Pirkėjas turi teisę raštu atsisakyti patvirtinti sustabdymą;</w:t>
      </w:r>
    </w:p>
    <w:p w14:paraId="38A1EE7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74525DD"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2CA6DB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DF1A6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21.7. Sutartinių įsipareigojimų vykdymas sustabdomas ne ilgesniam kaip konkrečios, pagrįstos aplinkybės egzistavimo laikotarpiui.</w:t>
      </w:r>
    </w:p>
    <w:p w14:paraId="3C04F26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4D4457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79BD3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21.10. Atnaujinus Sutarties vykdymą, neįvykdytų prievolių (jų dalies) įvykdymo terminai ir Sutarties galiojimas nukeliami tokiam terminui, kiek buvo likę laiko jų įvykdymui (Sutarties galiojimui) jų sustabdymo metu.</w:t>
      </w:r>
    </w:p>
    <w:p w14:paraId="1F5D092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33ED29"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161E244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22.</w:t>
      </w:r>
      <w:r w:rsidRPr="00BD0245">
        <w:rPr>
          <w:rFonts w:ascii="Trebuchet MS" w:eastAsia="Arial" w:hAnsi="Trebuchet MS"/>
          <w:b/>
          <w:bCs/>
          <w:caps/>
          <w:sz w:val="20"/>
        </w:rPr>
        <w:tab/>
      </w:r>
      <w:r w:rsidRPr="00BD0245">
        <w:rPr>
          <w:rFonts w:ascii="Trebuchet MS" w:eastAsia="Arial" w:hAnsi="Trebuchet MS"/>
          <w:b/>
          <w:caps/>
          <w:sz w:val="20"/>
        </w:rPr>
        <w:t>Sutarties nutraukimas</w:t>
      </w:r>
    </w:p>
    <w:p w14:paraId="1D61636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3C2E0F39"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r w:rsidRPr="00BD0245">
        <w:rPr>
          <w:rFonts w:ascii="Trebuchet MS" w:eastAsia="Cambria" w:hAnsi="Trebuchet MS"/>
          <w:sz w:val="20"/>
        </w:rPr>
        <w:t>Sutartis gali būti nutraukiama VPĮ 90 straipsnyje ir Sutartyje numatytais atvejais, įskaitant galimybę nutraukti Sutartį Šalių susitarimu.</w:t>
      </w:r>
    </w:p>
    <w:p w14:paraId="4E0AE422"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p>
    <w:p w14:paraId="12DED1CF"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22.1.</w:t>
      </w:r>
      <w:r w:rsidRPr="00BD0245">
        <w:rPr>
          <w:rFonts w:ascii="Trebuchet MS" w:eastAsia="Arial" w:hAnsi="Trebuchet MS"/>
          <w:b/>
          <w:bCs/>
          <w:sz w:val="20"/>
        </w:rPr>
        <w:tab/>
      </w:r>
      <w:r w:rsidRPr="00BD0245">
        <w:rPr>
          <w:rFonts w:ascii="Trebuchet MS" w:eastAsia="Arial" w:hAnsi="Trebuchet MS"/>
          <w:b/>
          <w:sz w:val="20"/>
        </w:rPr>
        <w:t>Pretenzijos dėl Sutarties pažeidimų</w:t>
      </w:r>
    </w:p>
    <w:p w14:paraId="0923A36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741736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F4F1F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0245">
        <w:rPr>
          <w:rFonts w:ascii="Trebuchet MS" w:hAnsi="Trebuchet MS"/>
          <w:bCs/>
          <w:sz w:val="20"/>
        </w:rPr>
        <w:t xml:space="preserve"> </w:t>
      </w:r>
      <w:r w:rsidRPr="00BD0245">
        <w:rPr>
          <w:rFonts w:ascii="Trebuchet MS" w:hAnsi="Trebuchet MS"/>
          <w:sz w:val="20"/>
        </w:rPr>
        <w:t>Tiekėjo teisė siūlyti kitą terminą nelaikoma Pirkėjo pareiga tą terminą priimti. Pretenziją gavusios Šalies pasiūlytasis terminas pakeičia terminą, nurodytą pretenzijoje, tik jeigu kita Šalis jį patvirtina.</w:t>
      </w:r>
    </w:p>
    <w:p w14:paraId="23F439E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6B5DEED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22.2.</w:t>
      </w:r>
      <w:r w:rsidRPr="00BD0245">
        <w:rPr>
          <w:rFonts w:ascii="Trebuchet MS" w:eastAsia="Arial" w:hAnsi="Trebuchet MS"/>
          <w:b/>
          <w:bCs/>
          <w:sz w:val="20"/>
        </w:rPr>
        <w:tab/>
      </w:r>
      <w:r w:rsidRPr="00BD0245">
        <w:rPr>
          <w:rFonts w:ascii="Trebuchet MS" w:eastAsia="Arial" w:hAnsi="Trebuchet MS"/>
          <w:b/>
          <w:sz w:val="20"/>
        </w:rPr>
        <w:t>Sutarties nutraukimas Pirkėjo iniciatyva</w:t>
      </w:r>
    </w:p>
    <w:p w14:paraId="0DA18AF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95D41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w:t>
      </w:r>
      <w:r w:rsidRPr="00BD0245">
        <w:rPr>
          <w:rFonts w:ascii="Trebuchet MS" w:hAnsi="Trebuchet MS"/>
          <w:sz w:val="20"/>
        </w:rPr>
        <w:lastRenderedPageBreak/>
        <w:t>esminio Sutarties pažeidimo požymius, nurodytus Lietuvos Respublikos civiliniame kodekse, ir, gavęs Pirkėjo pretenziją, per pretenzijoje nurodytą terminą neištaiso pažeidimo.</w:t>
      </w:r>
    </w:p>
    <w:p w14:paraId="59A6E3E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 Pirkėjas turi teisę vienašališkai nutraukti Sutartį ar jos dalį raštu įspėjęs Tiekėją prieš ne trumpesnį nei 10 (dešimties) dienų terminą, jeigu:</w:t>
      </w:r>
    </w:p>
    <w:p w14:paraId="728200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 Tiekėjui yra iškelta bankroto byla, pradėtas bankroto procesas ne teismo tvarka, jis tampa nemokus arba yra nemokumo tikimybė, sustabdo ūkinę veiklą ar susidaro</w:t>
      </w:r>
      <w:r w:rsidRPr="00BD0245">
        <w:rPr>
          <w:rFonts w:ascii="Trebuchet MS" w:hAnsi="Trebuchet MS"/>
          <w:bCs/>
          <w:sz w:val="20"/>
        </w:rPr>
        <w:t xml:space="preserve"> </w:t>
      </w:r>
      <w:r w:rsidRPr="00BD0245">
        <w:rPr>
          <w:rFonts w:ascii="Trebuchet MS" w:hAnsi="Trebuchet MS"/>
          <w:sz w:val="20"/>
        </w:rPr>
        <w:t>įstatymuose ir kituose teisės aktuose nustatyta tvarka analogiška situacija</w:t>
      </w:r>
      <w:r w:rsidRPr="00BD0245">
        <w:rPr>
          <w:rFonts w:ascii="Trebuchet MS" w:hAnsi="Trebuchet MS"/>
          <w:sz w:val="20"/>
          <w:shd w:val="clear" w:color="auto" w:fill="FFFFFF"/>
        </w:rPr>
        <w:t>;</w:t>
      </w:r>
    </w:p>
    <w:p w14:paraId="0051FBE4"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22.2.2.2. Tiekėjo padėtis pasikeičia ir jis atitinka pirkimo dokumentuose nustatytą pašalinimo pagrindą;</w:t>
      </w:r>
    </w:p>
    <w:p w14:paraId="6439079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22.2.2.3. pasikeičia teisės aktai, susiję su Sutarties objektu, Sutarties vykdymu, ar su Pirkėjo vykdoma veikla, kuriai buvo sudaryta Sutartis, ir dėl tokių pakeitimų Pirkėjas nusprendžia nutraukti Sutartį;</w:t>
      </w:r>
    </w:p>
    <w:p w14:paraId="7AE5C4D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22.2.2.4. Pirkėjas nusprendžia nebevykdyti veiklos, kurios vykdymui Sutartimi įsigyjamos Paslaugos ir Sutarties poreikis išnyksta;</w:t>
      </w:r>
    </w:p>
    <w:p w14:paraId="5BBD33C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22.2.2.5. Pirkėjo valdymo organas priima sprendimą, dėl kurio Sutarties poreikis išnyksta;</w:t>
      </w:r>
    </w:p>
    <w:p w14:paraId="047985F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22.2.2.6. pasikeičia (pablogėja) Pirkėjo finansinė padėtis ar Pirkėjas negauna arba netenka finansavimo ir dėl šios priežasties nusprendžia nutraukti Sutartį;</w:t>
      </w:r>
    </w:p>
    <w:p w14:paraId="4514E83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22.2.2.7. keičiasi Pirkėjo organizacinė struktūra – juridinis statusas, pobūdis ar valdymo struktūra ir tai gali turėti įtakos tinkamam Sutarties įvykdymui arba Sutarties poreikiui;</w:t>
      </w:r>
    </w:p>
    <w:p w14:paraId="4E1D422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22.2.2.8. nebelieka perkamų </w:t>
      </w:r>
      <w:r w:rsidRPr="00BD0245">
        <w:rPr>
          <w:rFonts w:ascii="Trebuchet MS" w:eastAsia="Arial" w:hAnsi="Trebuchet MS"/>
          <w:sz w:val="20"/>
        </w:rPr>
        <w:t>Paslaugų</w:t>
      </w:r>
      <w:r w:rsidRPr="00BD0245">
        <w:rPr>
          <w:rFonts w:ascii="Trebuchet MS" w:hAnsi="Trebuchet MS"/>
          <w:sz w:val="20"/>
        </w:rPr>
        <w:t xml:space="preserve"> poreikio;</w:t>
      </w:r>
    </w:p>
    <w:p w14:paraId="537F802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22.2.2.9. Pirkėjas iš pirkimų priežiūrą atliekančių institucijų gauna nurodymą ar rekomendaciją nutraukti Sutartį;</w:t>
      </w:r>
    </w:p>
    <w:p w14:paraId="5D6506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22.2.2.10. Tiekėjas vėluoja pateikti Sutarties įvykdymo užtikrinimo pratęsimą ilgiau kaip 10 (dešimt) darbo dienų nuo paskutinio Sutarties įvykdymo užtikrinimo galiojimo termino pabaigos arba atsisako jį pateikti;</w:t>
      </w:r>
    </w:p>
    <w:p w14:paraId="07A61A69" w14:textId="77777777" w:rsidR="00151306" w:rsidRPr="00BD0245" w:rsidRDefault="00151306" w:rsidP="00151306">
      <w:pPr>
        <w:tabs>
          <w:tab w:val="left" w:pos="567"/>
        </w:tabs>
        <w:spacing w:line="276" w:lineRule="auto"/>
        <w:jc w:val="both"/>
        <w:textAlignment w:val="baseline"/>
        <w:rPr>
          <w:rFonts w:ascii="Trebuchet MS" w:eastAsia="Arial" w:hAnsi="Trebuchet MS"/>
          <w:sz w:val="20"/>
        </w:rPr>
      </w:pPr>
      <w:r w:rsidRPr="00BD0245">
        <w:rPr>
          <w:rFonts w:ascii="Trebuchet MS" w:hAnsi="Trebuchet MS"/>
          <w:sz w:val="20"/>
        </w:rPr>
        <w:t>22.2.2.11.</w:t>
      </w:r>
      <w:r w:rsidRPr="00BD0245">
        <w:rPr>
          <w:rFonts w:ascii="Trebuchet MS" w:eastAsia="Arial" w:hAnsi="Trebuchet MS"/>
          <w:sz w:val="20"/>
        </w:rPr>
        <w:t xml:space="preserve"> Tiekėjas atsisako pašalinti arba nepašalina Paslaugų trūkumų per Pirkėjo nustatytus protingus terminus;</w:t>
      </w:r>
    </w:p>
    <w:p w14:paraId="0A4FE10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22.2.2.12. Tiekėjas pažeidžia Sutartį arba įstatymus bei kitus teisės aktus ir per Pirkėjo rašytinėje pretenzijoje nurodytą terminą neištaiso pažeidimo;</w:t>
      </w:r>
    </w:p>
    <w:p w14:paraId="35786378"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sz w:val="20"/>
        </w:rPr>
        <w:t xml:space="preserve">22.2.2.13. </w:t>
      </w:r>
      <w:r w:rsidRPr="00BD0245">
        <w:rPr>
          <w:rFonts w:ascii="Trebuchet MS" w:hAnsi="Trebuchet M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8CC696"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iCs/>
          <w:sz w:val="20"/>
        </w:rPr>
        <w:t>22.2.2.14. paaiškėja VPĮ 37 straipsnio 8 dalyje ir (ar) 47 straipsnio 8 dalyje nurodytos aplinkybės.</w:t>
      </w:r>
    </w:p>
    <w:p w14:paraId="41AB5A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5ABBF8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8E081F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E63F8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22.2.6. Pirkėjas turi teisę vienašališkai nutraukti Sutartį ir kitais Specialiosiose sąlygose (jei taikoma) ir įstatymuose bei kituose teisės aktuose įtvirtintais atvejais.</w:t>
      </w:r>
    </w:p>
    <w:p w14:paraId="4720591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22.2.7. Sutartis laikoma nutraukta kitą dieną po to, kai pasibaigia įspėjimo apie Sutarties nutraukimą terminas.</w:t>
      </w:r>
    </w:p>
    <w:p w14:paraId="3F05A30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64C8382"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505DFA0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0"/>
        </w:rPr>
      </w:pPr>
      <w:r w:rsidRPr="00BD0245">
        <w:rPr>
          <w:rFonts w:ascii="Trebuchet MS" w:eastAsia="Arial" w:hAnsi="Trebuchet MS"/>
          <w:b/>
          <w:bCs/>
          <w:sz w:val="20"/>
        </w:rPr>
        <w:t>22.3.</w:t>
      </w:r>
      <w:r w:rsidRPr="00BD0245">
        <w:rPr>
          <w:rFonts w:ascii="Trebuchet MS" w:eastAsia="Arial" w:hAnsi="Trebuchet MS"/>
          <w:b/>
          <w:bCs/>
          <w:sz w:val="20"/>
        </w:rPr>
        <w:tab/>
        <w:t>Sutarties nutraukimas Tiekėjo iniciatyva</w:t>
      </w:r>
    </w:p>
    <w:p w14:paraId="404CC1C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BB362E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E56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 Tiekėjas turi teisę vienašališkai nutraukti Sutartį, įspėjęs Pirkėją raštu prieš ne trumpesnį nei 10 (dešimties) dienų terminą, jeigu:</w:t>
      </w:r>
    </w:p>
    <w:p w14:paraId="7A795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C8699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22.3.2.2. Pirkėjas pažeidžia Sutartį arba įstatymus bei kitus teisės aktus ir per Tiekėjo rašytinėje pretenzijoje nurodytą terminą neištaiso pažeidimo, išskyrus Bendrųjų sąlygų 22.3.1 punkte nustatytą atvejį.</w:t>
      </w:r>
    </w:p>
    <w:p w14:paraId="72B582A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22.3.3. Jeigu Bendrųjų sąlygų 22.3.1 punkte nurodytos aplinkybės yra susijusios tik su atskira dalimi arba atskiru Susitarimu, Tiekėjas turi teisę nutraukti Sutartį tik tos dalies atžvilgiu arba nutraukti tik tokį Susitarimą.</w:t>
      </w:r>
    </w:p>
    <w:p w14:paraId="38616D8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22.3.4. Tiekėjas turi teisę vienašališkai nutraukti Sutartį ir kitais įstatymuose bei kituose teisės aktuose įtvirtintais atvejais.</w:t>
      </w:r>
    </w:p>
    <w:p w14:paraId="0CB289A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85801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22.3.6. Sutartis laikoma nutraukta kitą dieną po to, kai pasibaigia įspėjimo apie Sutarties nutraukimą terminas.</w:t>
      </w:r>
    </w:p>
    <w:p w14:paraId="2330BFB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385A3A"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2CEA2F2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22.4.</w:t>
      </w:r>
      <w:r w:rsidRPr="00BD0245">
        <w:rPr>
          <w:rFonts w:ascii="Trebuchet MS" w:eastAsia="Arial" w:hAnsi="Trebuchet MS"/>
          <w:b/>
          <w:bCs/>
          <w:sz w:val="20"/>
        </w:rPr>
        <w:tab/>
      </w:r>
      <w:r w:rsidRPr="00BD0245">
        <w:rPr>
          <w:rFonts w:ascii="Trebuchet MS" w:eastAsia="Arial" w:hAnsi="Trebuchet MS"/>
          <w:b/>
          <w:sz w:val="20"/>
        </w:rPr>
        <w:t>Šalių teisės ir pareigos Sutarties nutraukimo atveju</w:t>
      </w:r>
    </w:p>
    <w:p w14:paraId="2F1EA01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4F148E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22.4.1. Sutarties nutraukimas neturi įtakos ginčų nagrinėjimo tvarką nustatančių Sutarties sąlygų ir kitų Sutarties sąlygų, kurios pagal savo esmę lieka galioti ir po Sutarties nutraukimo, galiojimui.</w:t>
      </w:r>
    </w:p>
    <w:p w14:paraId="7787CED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 Nutraukus Sutartį, Šalys privalo:</w:t>
      </w:r>
    </w:p>
    <w:p w14:paraId="3016FC0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22.4.2.1. įsitikinti, jog iki Sutarties nutraukimo dienos suteiktos </w:t>
      </w:r>
      <w:r w:rsidRPr="00BD0245">
        <w:rPr>
          <w:rFonts w:ascii="Trebuchet MS" w:eastAsia="Arial" w:hAnsi="Trebuchet MS"/>
          <w:sz w:val="20"/>
        </w:rPr>
        <w:t>Paslaugos</w:t>
      </w:r>
      <w:r w:rsidRPr="00BD0245">
        <w:rPr>
          <w:rFonts w:ascii="Trebuchet MS" w:hAnsi="Trebuchet MS"/>
          <w:sz w:val="20"/>
        </w:rPr>
        <w:t xml:space="preserve"> ir kiti atlikti veiksmai atitinka Sutarties reikalavimus ir Šalys dėl to viena kitai nebereikš pretenzijų;</w:t>
      </w:r>
    </w:p>
    <w:p w14:paraId="7CCF5E0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22.4.2.2. atsiskaityti už iki Sutarties nutraukimo suteiktas </w:t>
      </w:r>
      <w:r w:rsidRPr="00BD0245">
        <w:rPr>
          <w:rFonts w:ascii="Trebuchet MS" w:eastAsia="Arial" w:hAnsi="Trebuchet MS"/>
          <w:sz w:val="20"/>
        </w:rPr>
        <w:t>Paslaugas</w:t>
      </w:r>
      <w:r w:rsidRPr="00BD0245">
        <w:rPr>
          <w:rFonts w:ascii="Trebuchet MS" w:hAnsi="Trebuchet MS"/>
          <w:sz w:val="20"/>
        </w:rPr>
        <w:t>, atitinkančias Sutarties reikalavimus;</w:t>
      </w:r>
    </w:p>
    <w:p w14:paraId="3A560E7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22.4.2.3. per 10 (dešimt) dienų nuo pranešimo apie Sutarties nutraukimą gavimo dienos ar Susitarimo dėl Sutarties nutraukimo sudarymo dienos perduoti viena kitai visus dokumentus, kuriuos buvo būtina perduoti pagal Sutarties nuostatas.</w:t>
      </w:r>
    </w:p>
    <w:p w14:paraId="127533B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354D90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23.</w:t>
      </w:r>
      <w:r w:rsidRPr="00BD0245">
        <w:rPr>
          <w:rFonts w:ascii="Trebuchet MS" w:hAnsi="Trebuchet MS"/>
          <w:sz w:val="20"/>
        </w:rPr>
        <w:tab/>
      </w:r>
      <w:r w:rsidRPr="00BD0245">
        <w:rPr>
          <w:rFonts w:ascii="Trebuchet MS" w:eastAsia="Arial" w:hAnsi="Trebuchet MS"/>
          <w:b/>
          <w:bCs/>
          <w:caps/>
          <w:sz w:val="20"/>
        </w:rPr>
        <w:t>PREKIŲ MODELIO AR GAMINTOJO KEITIMAS</w:t>
      </w:r>
    </w:p>
    <w:p w14:paraId="7B9E1E1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7BF65B95" w14:textId="77777777" w:rsidR="00151306" w:rsidRPr="00BD0245" w:rsidRDefault="00151306" w:rsidP="00151306">
      <w:pPr>
        <w:spacing w:line="276" w:lineRule="auto"/>
        <w:jc w:val="both"/>
        <w:rPr>
          <w:rFonts w:ascii="Trebuchet MS" w:hAnsi="Trebuchet MS"/>
          <w:sz w:val="20"/>
        </w:rPr>
      </w:pPr>
      <w:r w:rsidRPr="00BD0245">
        <w:rPr>
          <w:rFonts w:ascii="Trebuchet MS" w:eastAsia="Arial" w:hAnsi="Trebuchet MS"/>
          <w:caps/>
          <w:sz w:val="20"/>
        </w:rPr>
        <w:t xml:space="preserve">23.1. </w:t>
      </w:r>
      <w:r w:rsidRPr="00BD0245">
        <w:rPr>
          <w:rFonts w:ascii="Trebuchet MS" w:hAnsi="Trebuchet MS"/>
          <w:sz w:val="20"/>
        </w:rPr>
        <w:t>Tais atvejais, kai kartu su Paslaugomis yra perkamos prekės, Tiekėjas turi teisę keisti prekių modelį ir (ar) gamintoją, jei yra visos toliau nurodytos sąlygos:</w:t>
      </w:r>
    </w:p>
    <w:p w14:paraId="3524588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23.1.1. jei Tiekėjo pasiūlyme nurodytos prekės nebegaminamos ar iš esmės sutriko jų tiekimas ir gautas gamintojo patvirtinimas ir (ar) prekės, jų gamintojas kelia grėsmę nacionaliniam saugumui ir (ar) prekių tiekimas prieštarauja </w:t>
      </w:r>
      <w:r w:rsidRPr="00BD0245">
        <w:rPr>
          <w:rFonts w:ascii="Trebuchet MS" w:hAnsi="Trebuchet MS"/>
          <w:sz w:val="20"/>
        </w:rPr>
        <w:lastRenderedPageBreak/>
        <w:t>Lietuvos Respublikoje įgyvendinamoms privalomoms tarptautinėms sankcijoms, kaip tai apibrėžta Sankcijų įstatyme ir (ar) prekės, jų sudedamosios dalys ar (ir) gamintojas neatitinka VPĮ 45 straipsnio 2</w:t>
      </w:r>
      <w:r w:rsidRPr="00BD0245">
        <w:rPr>
          <w:rFonts w:ascii="Trebuchet MS" w:hAnsi="Trebuchet MS"/>
          <w:sz w:val="20"/>
          <w:vertAlign w:val="superscript"/>
        </w:rPr>
        <w:t xml:space="preserve">1 </w:t>
      </w:r>
      <w:r w:rsidRPr="00BD0245">
        <w:rPr>
          <w:rFonts w:ascii="Trebuchet MS" w:hAnsi="Trebuchet MS"/>
          <w:sz w:val="20"/>
        </w:rPr>
        <w:t>dalies nuostatų;</w:t>
      </w:r>
    </w:p>
    <w:p w14:paraId="4E65983F"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A8E9B3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0245">
        <w:rPr>
          <w:rFonts w:ascii="Trebuchet MS" w:hAnsi="Trebuchet MS"/>
          <w:sz w:val="20"/>
          <w:shd w:val="clear" w:color="auto" w:fill="FFFFFF"/>
        </w:rPr>
        <w:t>ir lygiavertiškumo ar geresnės kokybės nei Sutartyje nurodytos prekės</w:t>
      </w:r>
      <w:r w:rsidRPr="00BD0245">
        <w:rPr>
          <w:rFonts w:ascii="Trebuchet MS" w:hAnsi="Trebuchet MS"/>
          <w:sz w:val="20"/>
        </w:rPr>
        <w:t>;</w:t>
      </w:r>
    </w:p>
    <w:p w14:paraId="3BE5E0F4"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23.1.4. Šalys sudarė rašytinį Susitarimą prie Sutarties dėl prekių keitimo.</w:t>
      </w:r>
    </w:p>
    <w:p w14:paraId="7CF3C52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23.2. Šiame Bendrųjų sąlygų skyriuje nurodytu atveju prekės turi būti pristatytos už ne didesnę nei pasiūlyme nurodytą kainą.</w:t>
      </w:r>
    </w:p>
    <w:p w14:paraId="2EDF8B8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0"/>
        </w:rPr>
      </w:pPr>
    </w:p>
    <w:p w14:paraId="50F8F84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24.</w:t>
      </w:r>
      <w:r w:rsidRPr="00BD0245">
        <w:rPr>
          <w:rFonts w:ascii="Trebuchet MS" w:eastAsia="Arial" w:hAnsi="Trebuchet MS"/>
          <w:b/>
          <w:bCs/>
          <w:caps/>
          <w:sz w:val="20"/>
        </w:rPr>
        <w:tab/>
      </w:r>
      <w:r w:rsidRPr="00BD0245">
        <w:rPr>
          <w:rFonts w:ascii="Trebuchet MS" w:eastAsia="Arial" w:hAnsi="Trebuchet MS"/>
          <w:b/>
          <w:caps/>
          <w:sz w:val="20"/>
        </w:rPr>
        <w:t>Bendravimo tvarka ir kalba</w:t>
      </w:r>
    </w:p>
    <w:p w14:paraId="7A59E97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665EC8CE"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24.1.</w:t>
      </w:r>
      <w:r>
        <w:rPr>
          <w:rFonts w:ascii="Trebuchet MS" w:eastAsia="Arial" w:hAnsi="Trebuchet MS"/>
          <w:sz w:val="20"/>
        </w:rPr>
        <w:t xml:space="preserve"> </w:t>
      </w:r>
      <w:r w:rsidRPr="00BD0245">
        <w:rPr>
          <w:rFonts w:ascii="Trebuchet MS" w:eastAsia="Arial" w:hAnsi="Trebuchet MS"/>
          <w:bCs/>
          <w:sz w:val="20"/>
        </w:rPr>
        <w:t xml:space="preserve">Sutartis sudaroma lietuvių kalba. Jeigu Sutartis ar kuris nors ją sudarantis dokumentas sudaromas kita kalba arba išverčiamas į kitą kalbą, visais atvejais </w:t>
      </w:r>
      <w:r w:rsidRPr="00BD0245">
        <w:rPr>
          <w:rFonts w:ascii="Trebuchet MS" w:eastAsia="Arial" w:hAnsi="Trebuchet MS"/>
          <w:sz w:val="20"/>
          <w:shd w:val="clear" w:color="auto" w:fill="FFFFFF"/>
        </w:rPr>
        <w:t>autentišku laikomas tik lietuvių kalba parengtas Sutarties tekstas (jei yra neatitikimų, pirmenybė teikiama lietuvių kalba parengtam tekstui).</w:t>
      </w:r>
    </w:p>
    <w:p w14:paraId="5D4A7EC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EF2A89"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24.3. Jeigu pranešimas yra įteikiamas asmeniškai arba siunčiamas paštu ar per kurjerį, jis turi būti įteikiamas pasirašytinai ir laikomas gautu gavimo patvirtinime nurodytą dieną.</w:t>
      </w:r>
    </w:p>
    <w:p w14:paraId="2B3F75C1"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24.4. Jeigu pranešimas siunčiamas el. paštu, laikoma, kad Šalis jį gavo kitą darbo dieną.</w:t>
      </w:r>
    </w:p>
    <w:p w14:paraId="3C95387E"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24.5. Jeigu pranešimas siunčiamas keliais skirtingais būdais, laikoma, kad gavėjas jį gavo tada, kai jis gavo pirmesnįjį pranešimą.</w:t>
      </w:r>
    </w:p>
    <w:p w14:paraId="43A50946"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b/>
          <w:bCs/>
          <w:sz w:val="20"/>
        </w:rPr>
      </w:pPr>
    </w:p>
    <w:p w14:paraId="2D61918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25.</w:t>
      </w:r>
      <w:r w:rsidRPr="00BD0245">
        <w:rPr>
          <w:rFonts w:ascii="Trebuchet MS" w:eastAsia="Arial" w:hAnsi="Trebuchet MS"/>
          <w:b/>
          <w:bCs/>
          <w:caps/>
          <w:sz w:val="20"/>
        </w:rPr>
        <w:tab/>
      </w:r>
      <w:r w:rsidRPr="00BD0245">
        <w:rPr>
          <w:rFonts w:ascii="Trebuchet MS" w:eastAsia="Arial" w:hAnsi="Trebuchet MS"/>
          <w:b/>
          <w:caps/>
          <w:sz w:val="20"/>
        </w:rPr>
        <w:t>Pretenzijos ir ginčų sprendimas</w:t>
      </w:r>
    </w:p>
    <w:p w14:paraId="1319C73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5EFD09AF" w14:textId="77777777" w:rsidR="00151306" w:rsidRPr="00BD0245" w:rsidRDefault="00151306" w:rsidP="00151306">
      <w:pPr>
        <w:widowControl w:val="0"/>
        <w:tabs>
          <w:tab w:val="left" w:pos="0"/>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25.1. Bet kokie ginčai, nesutarimai ar reikalavimai, kylantys iš Sutarties arba susiję su Sutartimi, jos pažeidimu, nutraukimu ar galiojimu, visų pirma privalo būti sprendžiami derybomis tarp Šalių vadovų arba jų įgaliotų asmenų.</w:t>
      </w:r>
    </w:p>
    <w:p w14:paraId="2C6963F4" w14:textId="77777777" w:rsidR="00151306" w:rsidRPr="00BD0245" w:rsidRDefault="00151306" w:rsidP="00151306">
      <w:pPr>
        <w:widowControl w:val="0"/>
        <w:tabs>
          <w:tab w:val="left" w:pos="142"/>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D0245">
        <w:rPr>
          <w:rFonts w:ascii="Trebuchet MS" w:hAnsi="Trebuchet MS"/>
          <w:sz w:val="20"/>
        </w:rPr>
        <w:t xml:space="preserve"> </w:t>
      </w:r>
      <w:r w:rsidRPr="00BD0245">
        <w:rPr>
          <w:rFonts w:ascii="Trebuchet MS" w:eastAsia="Cambria" w:hAnsi="Trebuchet MS"/>
          <w:sz w:val="20"/>
        </w:rPr>
        <w:t>Lietuvos Respublikos įstatymuose nustatyta tvarka.</w:t>
      </w:r>
    </w:p>
    <w:p w14:paraId="622C5843" w14:textId="77777777" w:rsidR="00151306" w:rsidRPr="00BD0245" w:rsidRDefault="00151306" w:rsidP="00151306">
      <w:pPr>
        <w:widowControl w:val="0"/>
        <w:tabs>
          <w:tab w:val="left" w:pos="426"/>
          <w:tab w:val="left" w:pos="567"/>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25.3. Kilę ginčai nesudaro pagrindo Šalims atsisakyti vykdyti savo prievoles pagal Sutartį.</w:t>
      </w:r>
    </w:p>
    <w:p w14:paraId="5A42ED43" w14:textId="77777777" w:rsidR="00151306" w:rsidRPr="00BD0245" w:rsidRDefault="00151306" w:rsidP="00151306">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0"/>
        </w:rPr>
      </w:pPr>
    </w:p>
    <w:p w14:paraId="549504E5" w14:textId="77777777" w:rsidR="00151306" w:rsidRPr="00BD0245" w:rsidRDefault="00151306" w:rsidP="00151306">
      <w:pPr>
        <w:spacing w:line="276" w:lineRule="auto"/>
        <w:jc w:val="center"/>
        <w:rPr>
          <w:rFonts w:ascii="Trebuchet MS" w:hAnsi="Trebuchet MS"/>
          <w:sz w:val="20"/>
        </w:rPr>
      </w:pPr>
      <w:r w:rsidRPr="00BD0245">
        <w:rPr>
          <w:rFonts w:ascii="Trebuchet MS" w:hAnsi="Trebuchet MS"/>
          <w:sz w:val="20"/>
        </w:rPr>
        <w:t>__________</w:t>
      </w:r>
    </w:p>
    <w:p w14:paraId="12ACB2D2" w14:textId="77777777" w:rsidR="00151306" w:rsidRPr="008E0F25" w:rsidRDefault="00151306">
      <w:pPr>
        <w:tabs>
          <w:tab w:val="left" w:pos="5400"/>
        </w:tabs>
        <w:jc w:val="center"/>
        <w:textAlignment w:val="center"/>
        <w:rPr>
          <w:rFonts w:ascii="Trebuchet MS" w:hAnsi="Trebuchet MS"/>
          <w:sz w:val="22"/>
          <w:szCs w:val="22"/>
        </w:rPr>
      </w:pPr>
    </w:p>
    <w:sectPr w:rsidR="00151306" w:rsidRPr="008E0F25" w:rsidSect="005D604C">
      <w:headerReference w:type="default" r:id="rId10"/>
      <w:footerReference w:type="default" r:id="rId11"/>
      <w:endnotePr>
        <w:numFmt w:val="decimal"/>
      </w:endnotePr>
      <w:pgSz w:w="12240" w:h="15840" w:code="1"/>
      <w:pgMar w:top="709" w:right="567" w:bottom="1134"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464E1" w14:textId="77777777" w:rsidR="009E5C22" w:rsidRDefault="009E5C22">
      <w:pPr>
        <w:rPr>
          <w:sz w:val="20"/>
        </w:rPr>
      </w:pPr>
      <w:r>
        <w:rPr>
          <w:sz w:val="20"/>
        </w:rPr>
        <w:separator/>
      </w:r>
    </w:p>
  </w:endnote>
  <w:endnote w:type="continuationSeparator" w:id="0">
    <w:p w14:paraId="0680ED44" w14:textId="77777777" w:rsidR="009E5C22" w:rsidRDefault="009E5C22">
      <w:pPr>
        <w:rPr>
          <w:sz w:val="20"/>
        </w:rPr>
      </w:pPr>
      <w:r>
        <w:rPr>
          <w:sz w:val="20"/>
        </w:rPr>
        <w:continuationSeparator/>
      </w:r>
    </w:p>
  </w:endnote>
  <w:endnote w:type="continuationNotice" w:id="1">
    <w:p w14:paraId="773B8AB0" w14:textId="77777777" w:rsidR="009E5C22" w:rsidRDefault="009E5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5992F" w14:textId="77777777" w:rsidR="009E5C22" w:rsidRDefault="009E5C22">
      <w:pPr>
        <w:rPr>
          <w:sz w:val="20"/>
        </w:rPr>
      </w:pPr>
      <w:r>
        <w:rPr>
          <w:sz w:val="20"/>
        </w:rPr>
        <w:separator/>
      </w:r>
    </w:p>
  </w:footnote>
  <w:footnote w:type="continuationSeparator" w:id="0">
    <w:p w14:paraId="3C76DAC9" w14:textId="77777777" w:rsidR="009E5C22" w:rsidRDefault="009E5C22">
      <w:pPr>
        <w:rPr>
          <w:sz w:val="20"/>
        </w:rPr>
      </w:pPr>
      <w:r>
        <w:rPr>
          <w:sz w:val="20"/>
        </w:rPr>
        <w:continuationSeparator/>
      </w:r>
    </w:p>
  </w:footnote>
  <w:footnote w:type="continuationNotice" w:id="1">
    <w:p w14:paraId="365EE84E" w14:textId="77777777" w:rsidR="009E5C22" w:rsidRDefault="009E5C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9D4"/>
    <w:rsid w:val="00027B83"/>
    <w:rsid w:val="00062F6F"/>
    <w:rsid w:val="00095F9F"/>
    <w:rsid w:val="000B0897"/>
    <w:rsid w:val="000B3E38"/>
    <w:rsid w:val="000B65BC"/>
    <w:rsid w:val="000D1475"/>
    <w:rsid w:val="000E7DE4"/>
    <w:rsid w:val="00141CBF"/>
    <w:rsid w:val="00143A51"/>
    <w:rsid w:val="00151306"/>
    <w:rsid w:val="00171834"/>
    <w:rsid w:val="00187D45"/>
    <w:rsid w:val="001A3BF6"/>
    <w:rsid w:val="001C4242"/>
    <w:rsid w:val="001C492D"/>
    <w:rsid w:val="001E4D8C"/>
    <w:rsid w:val="002011FC"/>
    <w:rsid w:val="00214DB7"/>
    <w:rsid w:val="00222B4C"/>
    <w:rsid w:val="00233C22"/>
    <w:rsid w:val="00246569"/>
    <w:rsid w:val="002B5C96"/>
    <w:rsid w:val="002E28A7"/>
    <w:rsid w:val="00332961"/>
    <w:rsid w:val="003331D0"/>
    <w:rsid w:val="00372855"/>
    <w:rsid w:val="00386DC6"/>
    <w:rsid w:val="0039091F"/>
    <w:rsid w:val="00391D31"/>
    <w:rsid w:val="003A1B19"/>
    <w:rsid w:val="003A4A9F"/>
    <w:rsid w:val="004142CA"/>
    <w:rsid w:val="00414715"/>
    <w:rsid w:val="00460C2B"/>
    <w:rsid w:val="004A783D"/>
    <w:rsid w:val="004C21F5"/>
    <w:rsid w:val="004E514F"/>
    <w:rsid w:val="005016C6"/>
    <w:rsid w:val="00504394"/>
    <w:rsid w:val="00552EA4"/>
    <w:rsid w:val="0057003E"/>
    <w:rsid w:val="0058681B"/>
    <w:rsid w:val="005873C0"/>
    <w:rsid w:val="00587B71"/>
    <w:rsid w:val="005B0CD1"/>
    <w:rsid w:val="005D604C"/>
    <w:rsid w:val="005F27D6"/>
    <w:rsid w:val="005F7110"/>
    <w:rsid w:val="00632F72"/>
    <w:rsid w:val="00675A3E"/>
    <w:rsid w:val="006A6324"/>
    <w:rsid w:val="006B3236"/>
    <w:rsid w:val="006C0AFE"/>
    <w:rsid w:val="006C1B8F"/>
    <w:rsid w:val="006E571E"/>
    <w:rsid w:val="00710782"/>
    <w:rsid w:val="007513EA"/>
    <w:rsid w:val="007557A1"/>
    <w:rsid w:val="007840ED"/>
    <w:rsid w:val="007E17A6"/>
    <w:rsid w:val="007F2EF4"/>
    <w:rsid w:val="00803949"/>
    <w:rsid w:val="00833F2A"/>
    <w:rsid w:val="0084478C"/>
    <w:rsid w:val="00845B1E"/>
    <w:rsid w:val="0088496B"/>
    <w:rsid w:val="008B77F7"/>
    <w:rsid w:val="008E0F25"/>
    <w:rsid w:val="009069AC"/>
    <w:rsid w:val="009728BC"/>
    <w:rsid w:val="00974A49"/>
    <w:rsid w:val="009A5F96"/>
    <w:rsid w:val="009E5C22"/>
    <w:rsid w:val="00A17259"/>
    <w:rsid w:val="00A17D13"/>
    <w:rsid w:val="00A440E5"/>
    <w:rsid w:val="00A70F71"/>
    <w:rsid w:val="00A72765"/>
    <w:rsid w:val="00A81DD2"/>
    <w:rsid w:val="00AC7B9B"/>
    <w:rsid w:val="00AD50CF"/>
    <w:rsid w:val="00AF538F"/>
    <w:rsid w:val="00B24F35"/>
    <w:rsid w:val="00B455A1"/>
    <w:rsid w:val="00B4706F"/>
    <w:rsid w:val="00B62C58"/>
    <w:rsid w:val="00B62D16"/>
    <w:rsid w:val="00B712CD"/>
    <w:rsid w:val="00B76520"/>
    <w:rsid w:val="00B87666"/>
    <w:rsid w:val="00B91B51"/>
    <w:rsid w:val="00BA490B"/>
    <w:rsid w:val="00BA7504"/>
    <w:rsid w:val="00BB21C4"/>
    <w:rsid w:val="00BD4C73"/>
    <w:rsid w:val="00BF5F9B"/>
    <w:rsid w:val="00C27FA1"/>
    <w:rsid w:val="00C71EEF"/>
    <w:rsid w:val="00C77FA1"/>
    <w:rsid w:val="00C808C3"/>
    <w:rsid w:val="00D01728"/>
    <w:rsid w:val="00D07FA5"/>
    <w:rsid w:val="00D27D71"/>
    <w:rsid w:val="00D513CB"/>
    <w:rsid w:val="00D740D3"/>
    <w:rsid w:val="00D763E9"/>
    <w:rsid w:val="00D93142"/>
    <w:rsid w:val="00DA4E0C"/>
    <w:rsid w:val="00DC3F12"/>
    <w:rsid w:val="00DD3D4E"/>
    <w:rsid w:val="00E40E7F"/>
    <w:rsid w:val="00E927D9"/>
    <w:rsid w:val="00EC01F1"/>
    <w:rsid w:val="00ED67F7"/>
    <w:rsid w:val="00F02CFF"/>
    <w:rsid w:val="00F153DB"/>
    <w:rsid w:val="00F165DC"/>
    <w:rsid w:val="00F20B82"/>
    <w:rsid w:val="00F2645D"/>
    <w:rsid w:val="00F35DAC"/>
    <w:rsid w:val="00F447C4"/>
    <w:rsid w:val="00F60BD9"/>
    <w:rsid w:val="00F92CE1"/>
    <w:rsid w:val="00FB7EE3"/>
    <w:rsid w:val="00FE63CF"/>
    <w:rsid w:val="00FF7F8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7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0BD9"/>
    <w:rPr>
      <w:color w:val="808080"/>
    </w:rPr>
  </w:style>
  <w:style w:type="character" w:styleId="CommentReference">
    <w:name w:val="annotation reference"/>
    <w:basedOn w:val="DefaultParagraphFont"/>
    <w:semiHidden/>
    <w:unhideWhenUsed/>
    <w:rsid w:val="008E0F25"/>
    <w:rPr>
      <w:sz w:val="16"/>
      <w:szCs w:val="16"/>
    </w:rPr>
  </w:style>
  <w:style w:type="paragraph" w:styleId="CommentText">
    <w:name w:val="annotation text"/>
    <w:basedOn w:val="Normal"/>
    <w:link w:val="CommentTextChar"/>
    <w:unhideWhenUsed/>
    <w:rsid w:val="008E0F25"/>
    <w:rPr>
      <w:sz w:val="20"/>
    </w:rPr>
  </w:style>
  <w:style w:type="character" w:customStyle="1" w:styleId="CommentTextChar">
    <w:name w:val="Comment Text Char"/>
    <w:basedOn w:val="DefaultParagraphFont"/>
    <w:link w:val="CommentText"/>
    <w:rsid w:val="008E0F25"/>
    <w:rPr>
      <w:sz w:val="20"/>
    </w:rPr>
  </w:style>
  <w:style w:type="paragraph" w:styleId="CommentSubject">
    <w:name w:val="annotation subject"/>
    <w:basedOn w:val="CommentText"/>
    <w:next w:val="CommentText"/>
    <w:link w:val="CommentSubjectChar"/>
    <w:semiHidden/>
    <w:unhideWhenUsed/>
    <w:rsid w:val="008E0F25"/>
    <w:rPr>
      <w:b/>
      <w:bCs/>
    </w:rPr>
  </w:style>
  <w:style w:type="character" w:customStyle="1" w:styleId="CommentSubjectChar">
    <w:name w:val="Comment Subject Char"/>
    <w:basedOn w:val="CommentTextChar"/>
    <w:link w:val="CommentSubject"/>
    <w:semiHidden/>
    <w:rsid w:val="008E0F25"/>
    <w:rPr>
      <w:b/>
      <w:bCs/>
      <w:sz w:val="20"/>
    </w:rPr>
  </w:style>
  <w:style w:type="character" w:customStyle="1" w:styleId="Stilius3Diagrama">
    <w:name w:val="Stilius3 Diagrama"/>
    <w:link w:val="Stilius3"/>
    <w:qFormat/>
    <w:locked/>
    <w:rsid w:val="00151306"/>
  </w:style>
  <w:style w:type="paragraph" w:customStyle="1" w:styleId="Stilius3">
    <w:name w:val="Stilius3"/>
    <w:basedOn w:val="Normal"/>
    <w:link w:val="Stilius3Diagrama"/>
    <w:qFormat/>
    <w:rsid w:val="00151306"/>
    <w:pPr>
      <w:spacing w:before="200"/>
      <w:jc w:val="both"/>
    </w:pPr>
  </w:style>
  <w:style w:type="paragraph" w:styleId="Revision">
    <w:name w:val="Revision"/>
    <w:hidden/>
    <w:semiHidden/>
    <w:rsid w:val="005F7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4827B89-5CB2-4818-86FE-1DFA2CACA7E9}"/>
      </w:docPartPr>
      <w:docPartBody>
        <w:p w:rsidR="00574B29" w:rsidRDefault="00574B29">
          <w:r w:rsidRPr="00137B83">
            <w:rPr>
              <w:rStyle w:val="PlaceholderText"/>
            </w:rPr>
            <w:t>Norėdami įvesti tekstą, spustelėkite arba bakstelėkite čia.</w:t>
          </w:r>
        </w:p>
      </w:docPartBody>
    </w:docPart>
    <w:docPart>
      <w:docPartPr>
        <w:name w:val="446E201B04834E94B3ACB3DA07C771BF"/>
        <w:category>
          <w:name w:val="Bendrosios nuostatos"/>
          <w:gallery w:val="placeholder"/>
        </w:category>
        <w:types>
          <w:type w:val="bbPlcHdr"/>
        </w:types>
        <w:behaviors>
          <w:behavior w:val="content"/>
        </w:behaviors>
        <w:guid w:val="{28ACC3CB-C791-4AF5-AECD-0F6F9ECB4FC6}"/>
      </w:docPartPr>
      <w:docPartBody>
        <w:p w:rsidR="000C0A48" w:rsidRDefault="000C0A48" w:rsidP="000C0A48">
          <w:pPr>
            <w:pStyle w:val="446E201B04834E94B3ACB3DA07C771BF"/>
          </w:pPr>
          <w:r>
            <w:rPr>
              <w:rFonts w:ascii="Trebuchet MS" w:hAnsi="Trebuchet MS"/>
            </w:rPr>
            <w:t>nurodyti sumą skaičiais ir žodžiais bei mokėjimo valiutą</w:t>
          </w:r>
        </w:p>
      </w:docPartBody>
    </w:docPart>
    <w:docPart>
      <w:docPartPr>
        <w:name w:val="47E1C12B12CE4AB7B58CA23C7CD085AC"/>
        <w:category>
          <w:name w:val="Bendrosios nuostatos"/>
          <w:gallery w:val="placeholder"/>
        </w:category>
        <w:types>
          <w:type w:val="bbPlcHdr"/>
        </w:types>
        <w:behaviors>
          <w:behavior w:val="content"/>
        </w:behaviors>
        <w:guid w:val="{2342ED5F-5BBD-4A2C-B2C7-0A32AF6A81A2}"/>
      </w:docPartPr>
      <w:docPartBody>
        <w:p w:rsidR="000C0A48" w:rsidRDefault="000C0A48" w:rsidP="000C0A48">
          <w:pPr>
            <w:pStyle w:val="47E1C12B12CE4AB7B58CA23C7CD085AC"/>
          </w:pPr>
          <w:r>
            <w:rPr>
              <w:rFonts w:ascii="Trebuchet MS" w:hAnsi="Trebuchet MS"/>
            </w:rPr>
            <w:t>nurodyti sumą skaičiais ir žodžiais bei mokėjimo valiutą</w:t>
          </w:r>
        </w:p>
      </w:docPartBody>
    </w:docPart>
    <w:docPart>
      <w:docPartPr>
        <w:name w:val="553519DD5C044E00AD98E0EB8433E1D8"/>
        <w:category>
          <w:name w:val="Bendrosios nuostatos"/>
          <w:gallery w:val="placeholder"/>
        </w:category>
        <w:types>
          <w:type w:val="bbPlcHdr"/>
        </w:types>
        <w:behaviors>
          <w:behavior w:val="content"/>
        </w:behaviors>
        <w:guid w:val="{3D6A5196-10A7-442A-B9C9-33CFE74F051C}"/>
      </w:docPartPr>
      <w:docPartBody>
        <w:p w:rsidR="000C0A48" w:rsidRDefault="000C0A48" w:rsidP="000C0A48">
          <w:pPr>
            <w:pStyle w:val="553519DD5C044E00AD98E0EB8433E1D8"/>
          </w:pPr>
          <w:r>
            <w:rPr>
              <w:rFonts w:ascii="Trebuchet MS" w:hAnsi="Trebuchet MS"/>
            </w:rPr>
            <w:t>nurodyti sumą skaičiais ir žodžiais bei mokėjimo valiutą</w:t>
          </w:r>
        </w:p>
      </w:docPartBody>
    </w:docPart>
    <w:docPart>
      <w:docPartPr>
        <w:name w:val="8FB33A9ADBF84B199D7A6272BEB96AA0"/>
        <w:category>
          <w:name w:val="Bendrosios nuostatos"/>
          <w:gallery w:val="placeholder"/>
        </w:category>
        <w:types>
          <w:type w:val="bbPlcHdr"/>
        </w:types>
        <w:behaviors>
          <w:behavior w:val="content"/>
        </w:behaviors>
        <w:guid w:val="{CF8465AB-34A3-4919-A8CA-B68D0293941D}"/>
      </w:docPartPr>
      <w:docPartBody>
        <w:p w:rsidR="000C0A48" w:rsidRDefault="000C0A48" w:rsidP="000C0A48">
          <w:pPr>
            <w:pStyle w:val="8FB33A9ADBF84B199D7A6272BEB96AA0"/>
          </w:pPr>
          <w:r w:rsidRPr="00FD7D2C">
            <w:rPr>
              <w:rFonts w:ascii="Trebuchet MS" w:hAnsi="Trebuchet MS"/>
              <w:color w:val="000000"/>
              <w:sz w:val="22"/>
              <w:szCs w:val="22"/>
              <w:highlight w:val="yellow"/>
              <w:lang w:eastAsia="zh-CN"/>
            </w:rPr>
            <w:t>įrašyti vardą ir pavardę</w:t>
          </w:r>
        </w:p>
      </w:docPartBody>
    </w:docPart>
    <w:docPart>
      <w:docPartPr>
        <w:name w:val="FD323E7B5F824B068ED634EFA74EB6DC"/>
        <w:category>
          <w:name w:val="Bendrosios nuostatos"/>
          <w:gallery w:val="placeholder"/>
        </w:category>
        <w:types>
          <w:type w:val="bbPlcHdr"/>
        </w:types>
        <w:behaviors>
          <w:behavior w:val="content"/>
        </w:behaviors>
        <w:guid w:val="{8F74A90E-0D7D-4DE9-BD83-55D4A0EF27B6}"/>
      </w:docPartPr>
      <w:docPartBody>
        <w:p w:rsidR="000C0A48" w:rsidRDefault="000C0A48" w:rsidP="000C0A48">
          <w:pPr>
            <w:pStyle w:val="FD323E7B5F824B068ED634EFA74EB6DC"/>
          </w:pPr>
          <w:r w:rsidRPr="00FD7D2C">
            <w:rPr>
              <w:rFonts w:ascii="Trebuchet MS" w:hAnsi="Trebuchet MS"/>
              <w:color w:val="000000"/>
              <w:sz w:val="22"/>
              <w:szCs w:val="22"/>
              <w:highlight w:val="yellow"/>
              <w:lang w:eastAsia="zh-CN"/>
            </w:rPr>
            <w:t>įrašyti pareigas</w:t>
          </w:r>
        </w:p>
      </w:docPartBody>
    </w:docPart>
    <w:docPart>
      <w:docPartPr>
        <w:name w:val="AAAE4F60329E46629F63BD91739E6DC2"/>
        <w:category>
          <w:name w:val="Bendrosios nuostatos"/>
          <w:gallery w:val="placeholder"/>
        </w:category>
        <w:types>
          <w:type w:val="bbPlcHdr"/>
        </w:types>
        <w:behaviors>
          <w:behavior w:val="content"/>
        </w:behaviors>
        <w:guid w:val="{8B362C01-660B-4F14-927E-6B6477E2E64B}"/>
      </w:docPartPr>
      <w:docPartBody>
        <w:p w:rsidR="000C0A48" w:rsidRDefault="000C0A48" w:rsidP="000C0A48">
          <w:pPr>
            <w:pStyle w:val="AAAE4F60329E46629F63BD91739E6DC2"/>
          </w:pPr>
          <w:r w:rsidRPr="00FD7D2C">
            <w:rPr>
              <w:rFonts w:ascii="Trebuchet MS" w:hAnsi="Trebuchet MS"/>
              <w:color w:val="000000"/>
              <w:sz w:val="22"/>
              <w:szCs w:val="22"/>
              <w:highlight w:val="yellow"/>
              <w:lang w:eastAsia="zh-CN"/>
            </w:rPr>
            <w:t>įrašyti telefono numerį</w:t>
          </w:r>
        </w:p>
      </w:docPartBody>
    </w:docPart>
    <w:docPart>
      <w:docPartPr>
        <w:name w:val="67447C0E46F1407299985925236544EF"/>
        <w:category>
          <w:name w:val="Bendrosios nuostatos"/>
          <w:gallery w:val="placeholder"/>
        </w:category>
        <w:types>
          <w:type w:val="bbPlcHdr"/>
        </w:types>
        <w:behaviors>
          <w:behavior w:val="content"/>
        </w:behaviors>
        <w:guid w:val="{A0318053-8534-4421-BEDB-2863F19B65F3}"/>
      </w:docPartPr>
      <w:docPartBody>
        <w:p w:rsidR="000C0A48" w:rsidRDefault="000C0A48" w:rsidP="000C0A48">
          <w:pPr>
            <w:pStyle w:val="67447C0E46F1407299985925236544EF"/>
          </w:pPr>
          <w:r w:rsidRPr="00FD7D2C">
            <w:rPr>
              <w:rFonts w:ascii="Trebuchet MS" w:hAnsi="Trebuchet MS"/>
              <w:color w:val="000000"/>
              <w:sz w:val="22"/>
              <w:szCs w:val="22"/>
              <w:highlight w:val="yellow"/>
              <w:lang w:eastAsia="zh-CN"/>
            </w:rPr>
            <w:t>įrašyti elektroninio pašto adresą</w:t>
          </w:r>
        </w:p>
      </w:docPartBody>
    </w:docPart>
    <w:docPart>
      <w:docPartPr>
        <w:name w:val="BE9EC5069600485B8D779BD9310D3104"/>
        <w:category>
          <w:name w:val="Bendrosios nuostatos"/>
          <w:gallery w:val="placeholder"/>
        </w:category>
        <w:types>
          <w:type w:val="bbPlcHdr"/>
        </w:types>
        <w:behaviors>
          <w:behavior w:val="content"/>
        </w:behaviors>
        <w:guid w:val="{05EDE22D-CCEA-4BF0-9E52-8F4A4A05398B}"/>
      </w:docPartPr>
      <w:docPartBody>
        <w:p w:rsidR="000C0A48" w:rsidRDefault="000C0A48" w:rsidP="000C0A48">
          <w:pPr>
            <w:pStyle w:val="BE9EC5069600485B8D779BD9310D3104"/>
          </w:pPr>
          <w:r w:rsidRPr="00FD7D2C">
            <w:rPr>
              <w:rFonts w:ascii="Trebuchet MS" w:hAnsi="Trebuchet MS"/>
              <w:color w:val="000000"/>
              <w:sz w:val="22"/>
              <w:szCs w:val="22"/>
              <w:highlight w:val="yellow"/>
              <w:lang w:eastAsia="zh-CN"/>
            </w:rPr>
            <w:t>įrašyti vardą ir pavardę</w:t>
          </w:r>
        </w:p>
      </w:docPartBody>
    </w:docPart>
    <w:docPart>
      <w:docPartPr>
        <w:name w:val="33F85CB60DA14804A8C874CC689CB099"/>
        <w:category>
          <w:name w:val="Bendrosios nuostatos"/>
          <w:gallery w:val="placeholder"/>
        </w:category>
        <w:types>
          <w:type w:val="bbPlcHdr"/>
        </w:types>
        <w:behaviors>
          <w:behavior w:val="content"/>
        </w:behaviors>
        <w:guid w:val="{EC79C48D-8420-41C9-8AD3-3FBC602B6262}"/>
      </w:docPartPr>
      <w:docPartBody>
        <w:p w:rsidR="000C0A48" w:rsidRDefault="000C0A48" w:rsidP="000C0A48">
          <w:pPr>
            <w:pStyle w:val="33F85CB60DA14804A8C874CC689CB099"/>
          </w:pPr>
          <w:r w:rsidRPr="00FD7D2C">
            <w:rPr>
              <w:rFonts w:ascii="Trebuchet MS" w:hAnsi="Trebuchet MS"/>
              <w:color w:val="000000"/>
              <w:sz w:val="22"/>
              <w:szCs w:val="22"/>
              <w:highlight w:val="yellow"/>
              <w:lang w:eastAsia="zh-CN"/>
            </w:rPr>
            <w:t>įrašyti pareigas</w:t>
          </w:r>
        </w:p>
      </w:docPartBody>
    </w:docPart>
    <w:docPart>
      <w:docPartPr>
        <w:name w:val="33BB8C6184C74FBAB41D6BF7084B7A0B"/>
        <w:category>
          <w:name w:val="Bendrosios nuostatos"/>
          <w:gallery w:val="placeholder"/>
        </w:category>
        <w:types>
          <w:type w:val="bbPlcHdr"/>
        </w:types>
        <w:behaviors>
          <w:behavior w:val="content"/>
        </w:behaviors>
        <w:guid w:val="{75B61427-50A6-4A31-9A00-2A8BA4AD6064}"/>
      </w:docPartPr>
      <w:docPartBody>
        <w:p w:rsidR="000C0A48" w:rsidRDefault="000C0A48" w:rsidP="000C0A48">
          <w:pPr>
            <w:pStyle w:val="33BB8C6184C74FBAB41D6BF7084B7A0B"/>
          </w:pPr>
          <w:r w:rsidRPr="00FD7D2C">
            <w:rPr>
              <w:rFonts w:ascii="Trebuchet MS" w:hAnsi="Trebuchet MS"/>
              <w:color w:val="000000"/>
              <w:sz w:val="22"/>
              <w:szCs w:val="22"/>
              <w:highlight w:val="yellow"/>
              <w:lang w:eastAsia="zh-CN"/>
            </w:rPr>
            <w:t>įrašyti telefono numerį</w:t>
          </w:r>
        </w:p>
      </w:docPartBody>
    </w:docPart>
    <w:docPart>
      <w:docPartPr>
        <w:name w:val="F6F71F99BF774384AA80E01931F91456"/>
        <w:category>
          <w:name w:val="Bendrosios nuostatos"/>
          <w:gallery w:val="placeholder"/>
        </w:category>
        <w:types>
          <w:type w:val="bbPlcHdr"/>
        </w:types>
        <w:behaviors>
          <w:behavior w:val="content"/>
        </w:behaviors>
        <w:guid w:val="{98EE1E57-6C9A-4C6D-AED3-781AA753BD51}"/>
      </w:docPartPr>
      <w:docPartBody>
        <w:p w:rsidR="000C0A48" w:rsidRDefault="000C0A48" w:rsidP="000C0A48">
          <w:pPr>
            <w:pStyle w:val="F6F71F99BF774384AA80E01931F91456"/>
          </w:pPr>
          <w:r w:rsidRPr="00FD7D2C">
            <w:rPr>
              <w:rFonts w:ascii="Trebuchet MS" w:hAnsi="Trebuchet MS"/>
              <w:color w:val="000000"/>
              <w:sz w:val="22"/>
              <w:szCs w:val="22"/>
              <w:highlight w:val="yellow"/>
              <w:lang w:eastAsia="zh-CN"/>
            </w:rPr>
            <w:t>įrašyti elektroninio pašto adresą</w:t>
          </w:r>
        </w:p>
      </w:docPartBody>
    </w:docPart>
    <w:docPart>
      <w:docPartPr>
        <w:name w:val="B40AB9CCBC24437E885953E718FD0371"/>
        <w:category>
          <w:name w:val="Bendrosios nuostatos"/>
          <w:gallery w:val="placeholder"/>
        </w:category>
        <w:types>
          <w:type w:val="bbPlcHdr"/>
        </w:types>
        <w:behaviors>
          <w:behavior w:val="content"/>
        </w:behaviors>
        <w:guid w:val="{63EB94F7-D9A7-4B7A-A2EA-04DAB48B397B}"/>
      </w:docPartPr>
      <w:docPartBody>
        <w:p w:rsidR="006F72AD" w:rsidRDefault="006F72AD" w:rsidP="006F72AD">
          <w:pPr>
            <w:pStyle w:val="B40AB9CCBC24437E885953E718FD0371"/>
          </w:pPr>
          <w:r w:rsidRPr="00FD7D2C">
            <w:rPr>
              <w:rFonts w:ascii="Trebuchet MS" w:hAnsi="Trebuchet MS"/>
              <w:color w:val="000000"/>
              <w:sz w:val="22"/>
              <w:szCs w:val="22"/>
              <w:highlight w:val="yellow"/>
              <w:lang w:eastAsia="zh-CN"/>
            </w:rPr>
            <w:t>įrašyti vardą ir pavardę</w:t>
          </w:r>
        </w:p>
      </w:docPartBody>
    </w:docPart>
    <w:docPart>
      <w:docPartPr>
        <w:name w:val="95F27284983842C283360F04A9DB80A2"/>
        <w:category>
          <w:name w:val="Bendrosios nuostatos"/>
          <w:gallery w:val="placeholder"/>
        </w:category>
        <w:types>
          <w:type w:val="bbPlcHdr"/>
        </w:types>
        <w:behaviors>
          <w:behavior w:val="content"/>
        </w:behaviors>
        <w:guid w:val="{C20F6A1E-CE71-460A-97CB-9F5A13BB9E90}"/>
      </w:docPartPr>
      <w:docPartBody>
        <w:p w:rsidR="006F72AD" w:rsidRDefault="006F72AD" w:rsidP="006F72AD">
          <w:pPr>
            <w:pStyle w:val="95F27284983842C283360F04A9DB80A2"/>
          </w:pPr>
          <w:r w:rsidRPr="00FD7D2C">
            <w:rPr>
              <w:rFonts w:ascii="Trebuchet MS" w:hAnsi="Trebuchet MS"/>
              <w:color w:val="000000"/>
              <w:sz w:val="22"/>
              <w:szCs w:val="22"/>
              <w:highlight w:val="yellow"/>
              <w:lang w:eastAsia="zh-CN"/>
            </w:rPr>
            <w:t>įrašyti pareigas</w:t>
          </w:r>
        </w:p>
      </w:docPartBody>
    </w:docPart>
    <w:docPart>
      <w:docPartPr>
        <w:name w:val="5D3C65DECFF24E7C93CA75AAFAA84CD4"/>
        <w:category>
          <w:name w:val="Bendrosios nuostatos"/>
          <w:gallery w:val="placeholder"/>
        </w:category>
        <w:types>
          <w:type w:val="bbPlcHdr"/>
        </w:types>
        <w:behaviors>
          <w:behavior w:val="content"/>
        </w:behaviors>
        <w:guid w:val="{FD69BA13-D5C1-420A-8379-00598D59B273}"/>
      </w:docPartPr>
      <w:docPartBody>
        <w:p w:rsidR="006F72AD" w:rsidRDefault="006F72AD" w:rsidP="006F72AD">
          <w:pPr>
            <w:pStyle w:val="5D3C65DECFF24E7C93CA75AAFAA84CD4"/>
          </w:pPr>
          <w:r w:rsidRPr="00FD7D2C">
            <w:rPr>
              <w:rFonts w:ascii="Trebuchet MS" w:hAnsi="Trebuchet MS"/>
              <w:color w:val="000000"/>
              <w:sz w:val="22"/>
              <w:szCs w:val="22"/>
              <w:highlight w:val="yellow"/>
              <w:lang w:eastAsia="zh-CN"/>
            </w:rPr>
            <w:t>įrašyti telefono numerį</w:t>
          </w:r>
        </w:p>
      </w:docPartBody>
    </w:docPart>
    <w:docPart>
      <w:docPartPr>
        <w:name w:val="E11F17A577BD48659C9B30A52B363284"/>
        <w:category>
          <w:name w:val="Bendrosios nuostatos"/>
          <w:gallery w:val="placeholder"/>
        </w:category>
        <w:types>
          <w:type w:val="bbPlcHdr"/>
        </w:types>
        <w:behaviors>
          <w:behavior w:val="content"/>
        </w:behaviors>
        <w:guid w:val="{BC655B54-1DBD-47E3-A88D-BE818F4DF721}"/>
      </w:docPartPr>
      <w:docPartBody>
        <w:p w:rsidR="006F72AD" w:rsidRDefault="006F72AD" w:rsidP="006F72AD">
          <w:pPr>
            <w:pStyle w:val="E11F17A577BD48659C9B30A52B363284"/>
          </w:pPr>
          <w:r w:rsidRPr="00FD7D2C">
            <w:rPr>
              <w:rFonts w:ascii="Trebuchet MS" w:hAnsi="Trebuchet MS"/>
              <w:color w:val="000000"/>
              <w:sz w:val="22"/>
              <w:szCs w:val="22"/>
              <w:highlight w:val="yellow"/>
              <w:lang w:eastAsia="zh-CN"/>
            </w:rPr>
            <w:t>įrašyti elektroninio pašto adresą</w:t>
          </w:r>
        </w:p>
      </w:docPartBody>
    </w:docPart>
    <w:docPart>
      <w:docPartPr>
        <w:name w:val="2165E9903A4E4E80B76390645BB9FD78"/>
        <w:category>
          <w:name w:val="Bendrosios nuostatos"/>
          <w:gallery w:val="placeholder"/>
        </w:category>
        <w:types>
          <w:type w:val="bbPlcHdr"/>
        </w:types>
        <w:behaviors>
          <w:behavior w:val="content"/>
        </w:behaviors>
        <w:guid w:val="{C3CB7183-2E95-4AB7-A573-16119222CBF5}"/>
      </w:docPartPr>
      <w:docPartBody>
        <w:p w:rsidR="006F72AD" w:rsidRDefault="006F72AD" w:rsidP="006F72AD">
          <w:pPr>
            <w:pStyle w:val="2165E9903A4E4E80B76390645BB9FD78"/>
          </w:pPr>
          <w:r w:rsidRPr="00FD7D2C">
            <w:rPr>
              <w:rFonts w:ascii="Trebuchet MS" w:hAnsi="Trebuchet MS"/>
              <w:color w:val="000000"/>
              <w:sz w:val="22"/>
              <w:szCs w:val="22"/>
              <w:highlight w:val="yellow"/>
              <w:lang w:eastAsia="zh-CN"/>
            </w:rPr>
            <w:t>įrašyti vardą ir pavardę</w:t>
          </w:r>
        </w:p>
      </w:docPartBody>
    </w:docPart>
    <w:docPart>
      <w:docPartPr>
        <w:name w:val="58ADB2C0FD064DADABB3BEE9C0056926"/>
        <w:category>
          <w:name w:val="Bendrosios nuostatos"/>
          <w:gallery w:val="placeholder"/>
        </w:category>
        <w:types>
          <w:type w:val="bbPlcHdr"/>
        </w:types>
        <w:behaviors>
          <w:behavior w:val="content"/>
        </w:behaviors>
        <w:guid w:val="{0D1800F1-91E7-4929-95F0-83AEB4FFF0D0}"/>
      </w:docPartPr>
      <w:docPartBody>
        <w:p w:rsidR="006F72AD" w:rsidRDefault="006F72AD" w:rsidP="006F72AD">
          <w:pPr>
            <w:pStyle w:val="58ADB2C0FD064DADABB3BEE9C0056926"/>
          </w:pPr>
          <w:r w:rsidRPr="00FD7D2C">
            <w:rPr>
              <w:rFonts w:ascii="Trebuchet MS" w:hAnsi="Trebuchet MS"/>
              <w:color w:val="000000"/>
              <w:sz w:val="22"/>
              <w:szCs w:val="22"/>
              <w:highlight w:val="yellow"/>
              <w:lang w:eastAsia="zh-CN"/>
            </w:rPr>
            <w:t>įrašyti pareigas</w:t>
          </w:r>
        </w:p>
      </w:docPartBody>
    </w:docPart>
    <w:docPart>
      <w:docPartPr>
        <w:name w:val="C1C5E566E24E4EC6875C32A9C3006361"/>
        <w:category>
          <w:name w:val="Bendrosios nuostatos"/>
          <w:gallery w:val="placeholder"/>
        </w:category>
        <w:types>
          <w:type w:val="bbPlcHdr"/>
        </w:types>
        <w:behaviors>
          <w:behavior w:val="content"/>
        </w:behaviors>
        <w:guid w:val="{11945B0E-6AD4-43BA-94EB-B1DC7328C364}"/>
      </w:docPartPr>
      <w:docPartBody>
        <w:p w:rsidR="006F72AD" w:rsidRDefault="006F72AD" w:rsidP="006F72AD">
          <w:pPr>
            <w:pStyle w:val="C1C5E566E24E4EC6875C32A9C3006361"/>
          </w:pPr>
          <w:r w:rsidRPr="00FD7D2C">
            <w:rPr>
              <w:rFonts w:ascii="Trebuchet MS" w:hAnsi="Trebuchet MS"/>
              <w:color w:val="000000"/>
              <w:sz w:val="22"/>
              <w:szCs w:val="22"/>
              <w:highlight w:val="yellow"/>
              <w:lang w:eastAsia="zh-CN"/>
            </w:rPr>
            <w:t>įrašyti telefono numerį</w:t>
          </w:r>
        </w:p>
      </w:docPartBody>
    </w:docPart>
    <w:docPart>
      <w:docPartPr>
        <w:name w:val="3C67559C726E4E16A63C2E8E185894A3"/>
        <w:category>
          <w:name w:val="Bendrosios nuostatos"/>
          <w:gallery w:val="placeholder"/>
        </w:category>
        <w:types>
          <w:type w:val="bbPlcHdr"/>
        </w:types>
        <w:behaviors>
          <w:behavior w:val="content"/>
        </w:behaviors>
        <w:guid w:val="{0206F927-022B-4066-8769-2D3B853613EC}"/>
      </w:docPartPr>
      <w:docPartBody>
        <w:p w:rsidR="006F72AD" w:rsidRDefault="006F72AD" w:rsidP="006F72AD">
          <w:pPr>
            <w:pStyle w:val="3C67559C726E4E16A63C2E8E185894A3"/>
          </w:pPr>
          <w:r w:rsidRPr="00FD7D2C">
            <w:rPr>
              <w:rFonts w:ascii="Trebuchet MS" w:hAnsi="Trebuchet MS"/>
              <w:color w:val="000000"/>
              <w:sz w:val="22"/>
              <w:szCs w:val="22"/>
              <w:highlight w:val="yellow"/>
              <w:lang w:eastAsia="zh-CN"/>
            </w:rPr>
            <w:t>įrašyti elektroninio pašto adresą</w:t>
          </w:r>
        </w:p>
      </w:docPartBody>
    </w:docPart>
    <w:docPart>
      <w:docPartPr>
        <w:name w:val="DF321567823348288ED58961A2503A61"/>
        <w:category>
          <w:name w:val="Bendrosios nuostatos"/>
          <w:gallery w:val="placeholder"/>
        </w:category>
        <w:types>
          <w:type w:val="bbPlcHdr"/>
        </w:types>
        <w:behaviors>
          <w:behavior w:val="content"/>
        </w:behaviors>
        <w:guid w:val="{54F56E46-09F5-4ACC-91B8-759BA7FB47F0}"/>
      </w:docPartPr>
      <w:docPartBody>
        <w:p w:rsidR="006F72AD" w:rsidRDefault="006F72AD" w:rsidP="006F72AD">
          <w:pPr>
            <w:pStyle w:val="DF321567823348288ED58961A2503A6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5B62B2504FC445E797E99D03FA290F6F"/>
        <w:category>
          <w:name w:val="Bendrosios nuostatos"/>
          <w:gallery w:val="placeholder"/>
        </w:category>
        <w:types>
          <w:type w:val="bbPlcHdr"/>
        </w:types>
        <w:behaviors>
          <w:behavior w:val="content"/>
        </w:behaviors>
        <w:guid w:val="{0F4C4B80-5AA6-44BF-BFD6-06F6084380FE}"/>
      </w:docPartPr>
      <w:docPartBody>
        <w:p w:rsidR="006F72AD" w:rsidRDefault="006F72AD" w:rsidP="006F72AD">
          <w:pPr>
            <w:pStyle w:val="5B62B2504FC445E797E99D03FA290F6F"/>
          </w:pPr>
          <w:r w:rsidRPr="00B93588">
            <w:rPr>
              <w:rFonts w:ascii="Trebuchet MS" w:hAnsi="Trebuchet MS"/>
              <w:highlight w:val="yellow"/>
            </w:rPr>
            <w:t>pasirinkti atstovo pareigas</w:t>
          </w:r>
        </w:p>
      </w:docPartBody>
    </w:docPart>
    <w:docPart>
      <w:docPartPr>
        <w:name w:val="6EE923185A6047FE9CC4C7FF5775359C"/>
        <w:category>
          <w:name w:val="Bendrosios nuostatos"/>
          <w:gallery w:val="placeholder"/>
        </w:category>
        <w:types>
          <w:type w:val="bbPlcHdr"/>
        </w:types>
        <w:behaviors>
          <w:behavior w:val="content"/>
        </w:behaviors>
        <w:guid w:val="{4E32747B-6D2C-47C8-A792-8B87A37EC66E}"/>
      </w:docPartPr>
      <w:docPartBody>
        <w:p w:rsidR="006F72AD" w:rsidRDefault="006F72AD" w:rsidP="006F72AD">
          <w:pPr>
            <w:pStyle w:val="6EE923185A6047FE9CC4C7FF5775359C"/>
          </w:pPr>
          <w:r w:rsidRPr="00B93588">
            <w:rPr>
              <w:rFonts w:ascii="Trebuchet MS" w:hAnsi="Trebuchet MS"/>
              <w:highlight w:val="yellow"/>
            </w:rPr>
            <w:t>pasirinkti atstovo vardą ir pavardę</w:t>
          </w:r>
        </w:p>
      </w:docPartBody>
    </w:docPart>
    <w:docPart>
      <w:docPartPr>
        <w:name w:val="3C91EDBAD5314E98B31E7A72F227AFA3"/>
        <w:category>
          <w:name w:val="Bendrosios nuostatos"/>
          <w:gallery w:val="placeholder"/>
        </w:category>
        <w:types>
          <w:type w:val="bbPlcHdr"/>
        </w:types>
        <w:behaviors>
          <w:behavior w:val="content"/>
        </w:behaviors>
        <w:guid w:val="{C8DFAC43-CF1F-41D8-9D38-BB9A9D237487}"/>
      </w:docPartPr>
      <w:docPartBody>
        <w:p w:rsidR="006F72AD" w:rsidRDefault="006F72AD" w:rsidP="006F72AD">
          <w:pPr>
            <w:pStyle w:val="3C91EDBAD5314E98B31E7A72F227AFA3"/>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427A2C6773244A738D66984ECB53C99B"/>
        <w:category>
          <w:name w:val="Bendrosios nuostatos"/>
          <w:gallery w:val="placeholder"/>
        </w:category>
        <w:types>
          <w:type w:val="bbPlcHdr"/>
        </w:types>
        <w:behaviors>
          <w:behavior w:val="content"/>
        </w:behaviors>
        <w:guid w:val="{A33F13D3-A513-4EC8-BC70-4EEB30C98120}"/>
      </w:docPartPr>
      <w:docPartBody>
        <w:p w:rsidR="006F72AD" w:rsidRDefault="006F72AD" w:rsidP="006F72AD">
          <w:pPr>
            <w:pStyle w:val="427A2C6773244A738D66984ECB53C99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42C9C3AB1290437580D1DBEA7872D727"/>
        <w:category>
          <w:name w:val="Bendrosios nuostatos"/>
          <w:gallery w:val="placeholder"/>
        </w:category>
        <w:types>
          <w:type w:val="bbPlcHdr"/>
        </w:types>
        <w:behaviors>
          <w:behavior w:val="content"/>
        </w:behaviors>
        <w:guid w:val="{E03A3E3D-9DBD-4E76-B883-B2B65228200C}"/>
      </w:docPartPr>
      <w:docPartBody>
        <w:p w:rsidR="006F72AD" w:rsidRDefault="006F72AD" w:rsidP="006F72AD">
          <w:pPr>
            <w:pStyle w:val="42C9C3AB1290437580D1DBEA7872D727"/>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29"/>
    <w:rsid w:val="000C0A48"/>
    <w:rsid w:val="00143A51"/>
    <w:rsid w:val="001A3BF6"/>
    <w:rsid w:val="003F717C"/>
    <w:rsid w:val="00447BA9"/>
    <w:rsid w:val="00460C2B"/>
    <w:rsid w:val="004E514F"/>
    <w:rsid w:val="00574B29"/>
    <w:rsid w:val="005873C0"/>
    <w:rsid w:val="005E2EF3"/>
    <w:rsid w:val="00625E8D"/>
    <w:rsid w:val="006F72AD"/>
    <w:rsid w:val="00754D60"/>
    <w:rsid w:val="00A17D13"/>
    <w:rsid w:val="00AC7B9B"/>
    <w:rsid w:val="00B91B51"/>
    <w:rsid w:val="00B96054"/>
    <w:rsid w:val="00BB21C4"/>
    <w:rsid w:val="00D01728"/>
    <w:rsid w:val="00D07FA5"/>
    <w:rsid w:val="00E77C5E"/>
    <w:rsid w:val="00E927D9"/>
    <w:rsid w:val="00ED67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74B29"/>
    <w:rPr>
      <w:color w:val="808080"/>
    </w:rPr>
  </w:style>
  <w:style w:type="paragraph" w:customStyle="1" w:styleId="446E201B04834E94B3ACB3DA07C771BF">
    <w:name w:val="446E201B04834E94B3ACB3DA07C771BF"/>
    <w:rsid w:val="000C0A48"/>
  </w:style>
  <w:style w:type="paragraph" w:customStyle="1" w:styleId="47E1C12B12CE4AB7B58CA23C7CD085AC">
    <w:name w:val="47E1C12B12CE4AB7B58CA23C7CD085AC"/>
    <w:rsid w:val="000C0A48"/>
  </w:style>
  <w:style w:type="paragraph" w:customStyle="1" w:styleId="553519DD5C044E00AD98E0EB8433E1D8">
    <w:name w:val="553519DD5C044E00AD98E0EB8433E1D8"/>
    <w:rsid w:val="000C0A48"/>
  </w:style>
  <w:style w:type="paragraph" w:customStyle="1" w:styleId="8FB33A9ADBF84B199D7A6272BEB96AA0">
    <w:name w:val="8FB33A9ADBF84B199D7A6272BEB96AA0"/>
    <w:rsid w:val="000C0A48"/>
  </w:style>
  <w:style w:type="paragraph" w:customStyle="1" w:styleId="FD323E7B5F824B068ED634EFA74EB6DC">
    <w:name w:val="FD323E7B5F824B068ED634EFA74EB6DC"/>
    <w:rsid w:val="000C0A48"/>
  </w:style>
  <w:style w:type="paragraph" w:customStyle="1" w:styleId="AAAE4F60329E46629F63BD91739E6DC2">
    <w:name w:val="AAAE4F60329E46629F63BD91739E6DC2"/>
    <w:rsid w:val="000C0A48"/>
  </w:style>
  <w:style w:type="paragraph" w:customStyle="1" w:styleId="67447C0E46F1407299985925236544EF">
    <w:name w:val="67447C0E46F1407299985925236544EF"/>
    <w:rsid w:val="000C0A48"/>
  </w:style>
  <w:style w:type="paragraph" w:customStyle="1" w:styleId="BE9EC5069600485B8D779BD9310D3104">
    <w:name w:val="BE9EC5069600485B8D779BD9310D3104"/>
    <w:rsid w:val="000C0A48"/>
  </w:style>
  <w:style w:type="paragraph" w:customStyle="1" w:styleId="33F85CB60DA14804A8C874CC689CB099">
    <w:name w:val="33F85CB60DA14804A8C874CC689CB099"/>
    <w:rsid w:val="000C0A48"/>
  </w:style>
  <w:style w:type="paragraph" w:customStyle="1" w:styleId="33BB8C6184C74FBAB41D6BF7084B7A0B">
    <w:name w:val="33BB8C6184C74FBAB41D6BF7084B7A0B"/>
    <w:rsid w:val="000C0A48"/>
  </w:style>
  <w:style w:type="paragraph" w:customStyle="1" w:styleId="F6F71F99BF774384AA80E01931F91456">
    <w:name w:val="F6F71F99BF774384AA80E01931F91456"/>
    <w:rsid w:val="000C0A48"/>
  </w:style>
  <w:style w:type="paragraph" w:customStyle="1" w:styleId="B40AB9CCBC24437E885953E718FD0371">
    <w:name w:val="B40AB9CCBC24437E885953E718FD0371"/>
    <w:rsid w:val="006F72AD"/>
  </w:style>
  <w:style w:type="paragraph" w:customStyle="1" w:styleId="95F27284983842C283360F04A9DB80A2">
    <w:name w:val="95F27284983842C283360F04A9DB80A2"/>
    <w:rsid w:val="006F72AD"/>
  </w:style>
  <w:style w:type="paragraph" w:customStyle="1" w:styleId="5D3C65DECFF24E7C93CA75AAFAA84CD4">
    <w:name w:val="5D3C65DECFF24E7C93CA75AAFAA84CD4"/>
    <w:rsid w:val="006F72AD"/>
  </w:style>
  <w:style w:type="paragraph" w:customStyle="1" w:styleId="E11F17A577BD48659C9B30A52B363284">
    <w:name w:val="E11F17A577BD48659C9B30A52B363284"/>
    <w:rsid w:val="006F72AD"/>
  </w:style>
  <w:style w:type="paragraph" w:customStyle="1" w:styleId="2165E9903A4E4E80B76390645BB9FD78">
    <w:name w:val="2165E9903A4E4E80B76390645BB9FD78"/>
    <w:rsid w:val="006F72AD"/>
  </w:style>
  <w:style w:type="paragraph" w:customStyle="1" w:styleId="58ADB2C0FD064DADABB3BEE9C0056926">
    <w:name w:val="58ADB2C0FD064DADABB3BEE9C0056926"/>
    <w:rsid w:val="006F72AD"/>
  </w:style>
  <w:style w:type="paragraph" w:customStyle="1" w:styleId="C1C5E566E24E4EC6875C32A9C3006361">
    <w:name w:val="C1C5E566E24E4EC6875C32A9C3006361"/>
    <w:rsid w:val="006F72AD"/>
  </w:style>
  <w:style w:type="paragraph" w:customStyle="1" w:styleId="3C67559C726E4E16A63C2E8E185894A3">
    <w:name w:val="3C67559C726E4E16A63C2E8E185894A3"/>
    <w:rsid w:val="006F72AD"/>
  </w:style>
  <w:style w:type="paragraph" w:customStyle="1" w:styleId="DF321567823348288ED58961A2503A61">
    <w:name w:val="DF321567823348288ED58961A2503A61"/>
    <w:rsid w:val="006F72AD"/>
  </w:style>
  <w:style w:type="paragraph" w:customStyle="1" w:styleId="5B62B2504FC445E797E99D03FA290F6F">
    <w:name w:val="5B62B2504FC445E797E99D03FA290F6F"/>
    <w:rsid w:val="006F72AD"/>
  </w:style>
  <w:style w:type="paragraph" w:customStyle="1" w:styleId="6EE923185A6047FE9CC4C7FF5775359C">
    <w:name w:val="6EE923185A6047FE9CC4C7FF5775359C"/>
    <w:rsid w:val="006F72AD"/>
  </w:style>
  <w:style w:type="paragraph" w:customStyle="1" w:styleId="3C91EDBAD5314E98B31E7A72F227AFA3">
    <w:name w:val="3C91EDBAD5314E98B31E7A72F227AFA3"/>
    <w:rsid w:val="006F72AD"/>
  </w:style>
  <w:style w:type="paragraph" w:customStyle="1" w:styleId="427A2C6773244A738D66984ECB53C99B">
    <w:name w:val="427A2C6773244A738D66984ECB53C99B"/>
    <w:rsid w:val="006F72AD"/>
  </w:style>
  <w:style w:type="paragraph" w:customStyle="1" w:styleId="42C9C3AB1290437580D1DBEA7872D727">
    <w:name w:val="42C9C3AB1290437580D1DBEA7872D727"/>
    <w:rsid w:val="006F72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45354053772a958f2d51026f8f7508bc">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df6757a8916065e20b40192e45a18d44"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1720B0-4A5A-4365-9A91-DC3299E75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28</Pages>
  <Words>64049</Words>
  <Characters>36509</Characters>
  <Application>Microsoft Office Word</Application>
  <DocSecurity>0</DocSecurity>
  <Lines>304</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Giedrė Salelionytė</cp:lastModifiedBy>
  <cp:revision>41</cp:revision>
  <cp:lastPrinted>2017-06-29T23:42:00Z</cp:lastPrinted>
  <dcterms:created xsi:type="dcterms:W3CDTF">2025-07-07T08:14:00Z</dcterms:created>
  <dcterms:modified xsi:type="dcterms:W3CDTF">2025-12-08T13:05:00Z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y fmtid="{D5CDD505-2E9C-101B-9397-08002B2CF9AE}" pid="3" name="MediaServiceImageTags">
    <vt:lpwstr/>
  </property>
</Properties>
</file>